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074" w:rsidRDefault="00793074" w:rsidP="00AB6EF6">
      <w:pPr>
        <w:spacing w:line="0" w:lineRule="atLeast"/>
        <w:jc w:val="center"/>
        <w:rPr>
          <w:rFonts w:asciiTheme="minorEastAsia" w:eastAsiaTheme="minorEastAsia" w:hAnsiTheme="minorEastAsia"/>
          <w:sz w:val="24"/>
          <w:szCs w:val="32"/>
        </w:rPr>
      </w:pPr>
    </w:p>
    <w:p w:rsidR="006225EF" w:rsidRPr="00696C9B" w:rsidRDefault="006225EF" w:rsidP="00AB6EF6">
      <w:pPr>
        <w:spacing w:line="0" w:lineRule="atLeast"/>
        <w:jc w:val="center"/>
        <w:rPr>
          <w:rFonts w:asciiTheme="minorEastAsia" w:eastAsiaTheme="minorEastAsia" w:hAnsiTheme="minorEastAsia"/>
          <w:b/>
          <w:sz w:val="24"/>
          <w:szCs w:val="32"/>
        </w:rPr>
      </w:pPr>
      <w:r w:rsidRPr="00696C9B">
        <w:rPr>
          <w:rFonts w:asciiTheme="minorEastAsia" w:eastAsiaTheme="minorEastAsia" w:hAnsiTheme="minorEastAsia" w:hint="eastAsia"/>
          <w:b/>
          <w:sz w:val="24"/>
          <w:szCs w:val="32"/>
        </w:rPr>
        <w:t>入院</w:t>
      </w:r>
      <w:r w:rsidR="00102596" w:rsidRPr="00696C9B">
        <w:rPr>
          <w:rFonts w:asciiTheme="minorEastAsia" w:eastAsiaTheme="minorEastAsia" w:hAnsiTheme="minorEastAsia" w:hint="eastAsia"/>
          <w:b/>
          <w:sz w:val="24"/>
          <w:szCs w:val="32"/>
        </w:rPr>
        <w:t>（</w:t>
      </w:r>
      <w:r w:rsidRPr="00696C9B">
        <w:rPr>
          <w:rFonts w:asciiTheme="minorEastAsia" w:eastAsiaTheme="minorEastAsia" w:hAnsiTheme="minorEastAsia" w:hint="eastAsia"/>
          <w:b/>
          <w:sz w:val="24"/>
          <w:szCs w:val="32"/>
        </w:rPr>
        <w:t>入所</w:t>
      </w:r>
      <w:r w:rsidR="00102596" w:rsidRPr="00696C9B">
        <w:rPr>
          <w:rFonts w:asciiTheme="minorEastAsia" w:eastAsiaTheme="minorEastAsia" w:hAnsiTheme="minorEastAsia" w:hint="eastAsia"/>
          <w:b/>
          <w:sz w:val="24"/>
          <w:szCs w:val="32"/>
        </w:rPr>
        <w:t>）</w:t>
      </w:r>
      <w:r w:rsidRPr="00696C9B">
        <w:rPr>
          <w:rFonts w:asciiTheme="minorEastAsia" w:eastAsiaTheme="minorEastAsia" w:hAnsiTheme="minorEastAsia" w:hint="eastAsia"/>
          <w:b/>
          <w:sz w:val="24"/>
          <w:szCs w:val="32"/>
        </w:rPr>
        <w:t>中</w:t>
      </w:r>
      <w:r w:rsidRPr="00696C9B">
        <w:rPr>
          <w:rFonts w:asciiTheme="minorEastAsia" w:eastAsiaTheme="minorEastAsia" w:hAnsiTheme="minorEastAsia"/>
          <w:b/>
          <w:sz w:val="24"/>
          <w:szCs w:val="32"/>
        </w:rPr>
        <w:t xml:space="preserve"> </w:t>
      </w:r>
      <w:r w:rsidRPr="00696C9B">
        <w:rPr>
          <w:rFonts w:asciiTheme="minorEastAsia" w:eastAsiaTheme="minorEastAsia" w:hAnsiTheme="minorEastAsia" w:hint="eastAsia"/>
          <w:b/>
          <w:sz w:val="24"/>
          <w:szCs w:val="32"/>
        </w:rPr>
        <w:t>・</w:t>
      </w:r>
      <w:r w:rsidRPr="00696C9B">
        <w:rPr>
          <w:rFonts w:asciiTheme="minorEastAsia" w:eastAsiaTheme="minorEastAsia" w:hAnsiTheme="minorEastAsia"/>
          <w:b/>
          <w:sz w:val="24"/>
          <w:szCs w:val="32"/>
        </w:rPr>
        <w:t xml:space="preserve"> </w:t>
      </w:r>
      <w:r w:rsidRPr="00696C9B">
        <w:rPr>
          <w:rFonts w:asciiTheme="minorEastAsia" w:eastAsiaTheme="minorEastAsia" w:hAnsiTheme="minorEastAsia" w:hint="eastAsia"/>
          <w:b/>
          <w:sz w:val="24"/>
          <w:szCs w:val="32"/>
        </w:rPr>
        <w:t>認定申請中</w:t>
      </w:r>
      <w:r w:rsidR="00077227">
        <w:rPr>
          <w:rFonts w:asciiTheme="minorEastAsia" w:eastAsiaTheme="minorEastAsia" w:hAnsiTheme="minorEastAsia" w:hint="eastAsia"/>
          <w:b/>
          <w:sz w:val="24"/>
          <w:szCs w:val="32"/>
        </w:rPr>
        <w:t>の福祉用具購入費支給及び住宅改修費支給に関する承諾書</w:t>
      </w:r>
    </w:p>
    <w:p w:rsidR="00784A49" w:rsidRDefault="00784A49" w:rsidP="007E469E">
      <w:pPr>
        <w:spacing w:line="0" w:lineRule="atLeast"/>
        <w:ind w:rightChars="158" w:right="332"/>
        <w:rPr>
          <w:rFonts w:asciiTheme="minorEastAsia" w:eastAsiaTheme="minorEastAsia" w:hAnsiTheme="minorEastAsia" w:hint="eastAsia"/>
          <w:sz w:val="22"/>
          <w:szCs w:val="21"/>
        </w:rPr>
      </w:pPr>
      <w:bookmarkStart w:id="0" w:name="_GoBack"/>
      <w:bookmarkEnd w:id="0"/>
    </w:p>
    <w:p w:rsidR="00F0469E" w:rsidRPr="006B0E52" w:rsidRDefault="00F0469E" w:rsidP="00F0469E">
      <w:pPr>
        <w:spacing w:line="0" w:lineRule="atLeast"/>
        <w:ind w:leftChars="171" w:left="359" w:rightChars="158" w:right="332"/>
        <w:rPr>
          <w:rFonts w:asciiTheme="minorEastAsia" w:eastAsiaTheme="minorEastAsia" w:hAnsiTheme="minorEastAsia"/>
          <w:b/>
          <w:sz w:val="22"/>
          <w:szCs w:val="21"/>
          <w:bdr w:val="single" w:sz="4" w:space="0" w:color="auto"/>
        </w:rPr>
      </w:pPr>
      <w:r w:rsidRPr="006B0E52">
        <w:rPr>
          <w:rFonts w:asciiTheme="minorEastAsia" w:eastAsiaTheme="minorEastAsia" w:hAnsiTheme="minorEastAsia" w:hint="eastAsia"/>
          <w:b/>
          <w:sz w:val="22"/>
          <w:szCs w:val="21"/>
          <w:bdr w:val="single" w:sz="4" w:space="0" w:color="auto"/>
        </w:rPr>
        <w:t>（</w:t>
      </w:r>
      <w:r w:rsidR="00077227" w:rsidRPr="006B0E52">
        <w:rPr>
          <w:rFonts w:asciiTheme="minorEastAsia" w:eastAsiaTheme="minorEastAsia" w:hAnsiTheme="minorEastAsia" w:hint="eastAsia"/>
          <w:b/>
          <w:sz w:val="22"/>
          <w:szCs w:val="21"/>
          <w:bdr w:val="single" w:sz="4" w:space="0" w:color="auto"/>
        </w:rPr>
        <w:t>１</w:t>
      </w:r>
      <w:r w:rsidRPr="006B0E52">
        <w:rPr>
          <w:rFonts w:asciiTheme="minorEastAsia" w:eastAsiaTheme="minorEastAsia" w:hAnsiTheme="minorEastAsia" w:hint="eastAsia"/>
          <w:b/>
          <w:sz w:val="22"/>
          <w:szCs w:val="21"/>
          <w:bdr w:val="single" w:sz="4" w:space="0" w:color="auto"/>
        </w:rPr>
        <w:t>）入院中又は施設入所中に福祉用具を購入する場合</w:t>
      </w:r>
    </w:p>
    <w:p w:rsidR="00F0469E" w:rsidRDefault="00F0469E" w:rsidP="00F0469E">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入院・入所中の場合は、原則介護保険での福祉用具購入は認められませんが、退院・退所後の在宅生活のため事前に準備することが必要な場合に限り福祉用具を購入することができます。</w:t>
      </w:r>
    </w:p>
    <w:p w:rsidR="00F0469E" w:rsidRDefault="00F0469E" w:rsidP="00F0469E">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また、特定福祉用具購入</w:t>
      </w:r>
      <w:r w:rsidRPr="00AB6EF6">
        <w:rPr>
          <w:rFonts w:asciiTheme="minorEastAsia" w:eastAsiaTheme="minorEastAsia" w:hAnsiTheme="minorEastAsia" w:hint="eastAsia"/>
          <w:sz w:val="22"/>
          <w:szCs w:val="21"/>
        </w:rPr>
        <w:t>費の支給には，退院又は退所して</w:t>
      </w:r>
      <w:r>
        <w:rPr>
          <w:rFonts w:asciiTheme="minorEastAsia" w:eastAsiaTheme="minorEastAsia" w:hAnsiTheme="minorEastAsia" w:hint="eastAsia"/>
          <w:sz w:val="22"/>
          <w:szCs w:val="21"/>
        </w:rPr>
        <w:t>在宅</w:t>
      </w:r>
      <w:r w:rsidRPr="00AB6EF6">
        <w:rPr>
          <w:rFonts w:asciiTheme="minorEastAsia" w:eastAsiaTheme="minorEastAsia" w:hAnsiTheme="minorEastAsia" w:hint="eastAsia"/>
          <w:sz w:val="22"/>
          <w:szCs w:val="21"/>
        </w:rPr>
        <w:t>で実際に生活することが必要になります。</w:t>
      </w:r>
      <w:r w:rsidRPr="006B0E52">
        <w:rPr>
          <w:rFonts w:asciiTheme="minorEastAsia" w:eastAsiaTheme="minorEastAsia" w:hAnsiTheme="minorEastAsia" w:hint="eastAsia"/>
          <w:b/>
          <w:sz w:val="22"/>
          <w:szCs w:val="21"/>
          <w:u w:val="single"/>
        </w:rPr>
        <w:t>以下のような場合、特定福祉用具購入費は支給されませんので購入費用は全額自己負担となります。</w:t>
      </w:r>
      <w:r w:rsidRPr="0065654E">
        <w:rPr>
          <w:rFonts w:asciiTheme="minorEastAsia" w:eastAsiaTheme="minorEastAsia" w:hAnsiTheme="minorEastAsia" w:hint="eastAsia"/>
          <w:sz w:val="22"/>
          <w:szCs w:val="21"/>
        </w:rPr>
        <w:t>また、</w:t>
      </w:r>
      <w:r>
        <w:rPr>
          <w:rFonts w:asciiTheme="minorEastAsia" w:eastAsiaTheme="minorEastAsia" w:hAnsiTheme="minorEastAsia" w:hint="eastAsia"/>
          <w:sz w:val="22"/>
          <w:szCs w:val="21"/>
        </w:rPr>
        <w:t>特定福祉用具購入</w:t>
      </w:r>
      <w:r w:rsidRPr="0065654E">
        <w:rPr>
          <w:rFonts w:asciiTheme="minorEastAsia" w:eastAsiaTheme="minorEastAsia" w:hAnsiTheme="minorEastAsia" w:hint="eastAsia"/>
          <w:sz w:val="22"/>
          <w:szCs w:val="21"/>
        </w:rPr>
        <w:t>費の支給</w:t>
      </w:r>
      <w:r>
        <w:rPr>
          <w:rFonts w:asciiTheme="minorEastAsia" w:eastAsiaTheme="minorEastAsia" w:hAnsiTheme="minorEastAsia" w:hint="eastAsia"/>
          <w:sz w:val="22"/>
          <w:szCs w:val="21"/>
        </w:rPr>
        <w:t>申請</w:t>
      </w:r>
      <w:r w:rsidRPr="0065654E">
        <w:rPr>
          <w:rFonts w:asciiTheme="minorEastAsia" w:eastAsiaTheme="minorEastAsia" w:hAnsiTheme="minorEastAsia" w:hint="eastAsia"/>
          <w:sz w:val="22"/>
          <w:szCs w:val="21"/>
        </w:rPr>
        <w:t>は退院・退所された後となります。</w:t>
      </w:r>
    </w:p>
    <w:p w:rsidR="00F0469E" w:rsidRDefault="00F0469E" w:rsidP="00F0469E">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①入院・入所中に、死亡等により介護保険資格を喪失された方</w:t>
      </w:r>
    </w:p>
    <w:p w:rsidR="00F0469E" w:rsidRDefault="00F0469E" w:rsidP="00F0469E">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②現在入院・入所中の施設を退院・退所されても、住宅での生活に戻られなかった場合</w:t>
      </w:r>
    </w:p>
    <w:p w:rsidR="00F0469E" w:rsidRDefault="00F0469E" w:rsidP="00F0469E">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 xml:space="preserve">　（他の介護保険施設や病院等へ日を空けることなく入院・入所された場合</w:t>
      </w:r>
      <w:r w:rsidR="00777484">
        <w:rPr>
          <w:rFonts w:asciiTheme="minorEastAsia" w:eastAsiaTheme="minorEastAsia" w:hAnsiTheme="minorEastAsia" w:hint="eastAsia"/>
          <w:sz w:val="22"/>
          <w:szCs w:val="21"/>
        </w:rPr>
        <w:t>など</w:t>
      </w:r>
      <w:r>
        <w:rPr>
          <w:rFonts w:asciiTheme="minorEastAsia" w:eastAsiaTheme="minorEastAsia" w:hAnsiTheme="minorEastAsia" w:hint="eastAsia"/>
          <w:sz w:val="22"/>
          <w:szCs w:val="21"/>
        </w:rPr>
        <w:t>）</w:t>
      </w:r>
    </w:p>
    <w:p w:rsidR="00F0469E" w:rsidRDefault="00F0469E" w:rsidP="007E469E">
      <w:pPr>
        <w:spacing w:line="0" w:lineRule="atLeast"/>
        <w:ind w:rightChars="158" w:right="332"/>
        <w:rPr>
          <w:rFonts w:asciiTheme="minorEastAsia" w:eastAsiaTheme="minorEastAsia" w:hAnsiTheme="minorEastAsia"/>
          <w:sz w:val="22"/>
          <w:szCs w:val="21"/>
        </w:rPr>
      </w:pPr>
    </w:p>
    <w:p w:rsidR="00077227" w:rsidRPr="006B0E52" w:rsidRDefault="00077227" w:rsidP="00077227">
      <w:pPr>
        <w:spacing w:line="0" w:lineRule="atLeast"/>
        <w:ind w:leftChars="171" w:left="359" w:rightChars="158" w:right="332"/>
        <w:rPr>
          <w:rFonts w:asciiTheme="minorEastAsia" w:eastAsiaTheme="minorEastAsia" w:hAnsiTheme="minorEastAsia"/>
          <w:b/>
          <w:sz w:val="22"/>
          <w:szCs w:val="21"/>
          <w:bdr w:val="single" w:sz="4" w:space="0" w:color="auto"/>
        </w:rPr>
      </w:pPr>
      <w:r w:rsidRPr="006B0E52">
        <w:rPr>
          <w:rFonts w:asciiTheme="minorEastAsia" w:eastAsiaTheme="minorEastAsia" w:hAnsiTheme="minorEastAsia" w:hint="eastAsia"/>
          <w:b/>
          <w:sz w:val="22"/>
          <w:szCs w:val="21"/>
          <w:bdr w:val="single" w:sz="4" w:space="0" w:color="auto"/>
        </w:rPr>
        <w:t>（２）入院中又は施設入所中に住宅改修する場合</w:t>
      </w:r>
    </w:p>
    <w:p w:rsidR="00077227" w:rsidRDefault="00077227" w:rsidP="00077227">
      <w:pPr>
        <w:spacing w:line="0" w:lineRule="atLeast"/>
        <w:ind w:leftChars="171" w:left="359" w:rightChars="158" w:right="332"/>
        <w:rPr>
          <w:rFonts w:asciiTheme="minorEastAsia" w:eastAsiaTheme="minorEastAsia" w:hAnsiTheme="minorEastAsia"/>
          <w:sz w:val="22"/>
          <w:szCs w:val="21"/>
        </w:rPr>
      </w:pPr>
      <w:bookmarkStart w:id="1" w:name="_Hlk138326428"/>
      <w:r w:rsidRPr="00AB6EF6">
        <w:rPr>
          <w:rFonts w:asciiTheme="minorEastAsia" w:eastAsiaTheme="minorEastAsia" w:hAnsiTheme="minorEastAsia" w:hint="eastAsia"/>
          <w:sz w:val="22"/>
          <w:szCs w:val="21"/>
        </w:rPr>
        <w:t>住宅改修費の支給には，退院又は施設退所して改修後の住宅で実際に生活することが必要になります。入院</w:t>
      </w:r>
      <w:r>
        <w:rPr>
          <w:rFonts w:asciiTheme="minorEastAsia" w:eastAsiaTheme="minorEastAsia" w:hAnsiTheme="minorEastAsia" w:hint="eastAsia"/>
          <w:sz w:val="22"/>
          <w:szCs w:val="21"/>
        </w:rPr>
        <w:t>・</w:t>
      </w:r>
      <w:r w:rsidRPr="00AB6EF6">
        <w:rPr>
          <w:rFonts w:asciiTheme="minorEastAsia" w:eastAsiaTheme="minorEastAsia" w:hAnsiTheme="minorEastAsia" w:hint="eastAsia"/>
          <w:sz w:val="22"/>
          <w:szCs w:val="21"/>
        </w:rPr>
        <w:t>入所中</w:t>
      </w:r>
      <w:bookmarkStart w:id="2" w:name="_Hlk138323952"/>
      <w:r>
        <w:rPr>
          <w:rFonts w:asciiTheme="minorEastAsia" w:eastAsiaTheme="minorEastAsia" w:hAnsiTheme="minorEastAsia" w:hint="eastAsia"/>
          <w:sz w:val="22"/>
          <w:szCs w:val="21"/>
        </w:rPr>
        <w:t>であっても</w:t>
      </w:r>
      <w:r w:rsidRPr="00AB6EF6">
        <w:rPr>
          <w:rFonts w:asciiTheme="minorEastAsia" w:eastAsiaTheme="minorEastAsia" w:hAnsiTheme="minorEastAsia" w:hint="eastAsia"/>
          <w:sz w:val="22"/>
          <w:szCs w:val="21"/>
        </w:rPr>
        <w:t>住宅改修</w:t>
      </w:r>
      <w:r>
        <w:rPr>
          <w:rFonts w:asciiTheme="minorEastAsia" w:eastAsiaTheme="minorEastAsia" w:hAnsiTheme="minorEastAsia" w:hint="eastAsia"/>
          <w:sz w:val="22"/>
          <w:szCs w:val="21"/>
        </w:rPr>
        <w:t>の事前申請及び事前申請承認後の工事を行うことは可能ですが、</w:t>
      </w:r>
      <w:r w:rsidRPr="006B0E52">
        <w:rPr>
          <w:rFonts w:asciiTheme="minorEastAsia" w:eastAsiaTheme="minorEastAsia" w:hAnsiTheme="minorEastAsia" w:hint="eastAsia"/>
          <w:b/>
          <w:sz w:val="22"/>
          <w:szCs w:val="21"/>
          <w:u w:val="single"/>
        </w:rPr>
        <w:t>以下のような場合、住宅改修費は支給されませんので改修費用は全額自己負担となります。</w:t>
      </w:r>
      <w:r w:rsidRPr="0065654E">
        <w:rPr>
          <w:rFonts w:asciiTheme="minorEastAsia" w:eastAsiaTheme="minorEastAsia" w:hAnsiTheme="minorEastAsia" w:hint="eastAsia"/>
          <w:sz w:val="22"/>
          <w:szCs w:val="21"/>
        </w:rPr>
        <w:t>また、住宅改修費の支給</w:t>
      </w:r>
      <w:r>
        <w:rPr>
          <w:rFonts w:asciiTheme="minorEastAsia" w:eastAsiaTheme="minorEastAsia" w:hAnsiTheme="minorEastAsia" w:hint="eastAsia"/>
          <w:sz w:val="22"/>
          <w:szCs w:val="21"/>
        </w:rPr>
        <w:t>申請</w:t>
      </w:r>
      <w:r w:rsidRPr="0065654E">
        <w:rPr>
          <w:rFonts w:asciiTheme="minorEastAsia" w:eastAsiaTheme="minorEastAsia" w:hAnsiTheme="minorEastAsia" w:hint="eastAsia"/>
          <w:sz w:val="22"/>
          <w:szCs w:val="21"/>
        </w:rPr>
        <w:t>は退院・退所された後となります。</w:t>
      </w:r>
    </w:p>
    <w:p w:rsidR="00077227" w:rsidRDefault="00077227" w:rsidP="00077227">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①入院・入所中に、死亡等により介護保険資格を喪失された方</w:t>
      </w:r>
    </w:p>
    <w:p w:rsidR="00077227" w:rsidRDefault="00077227" w:rsidP="00077227">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②現在入院・入所中の施設を退院・退所されても、住宅での生活に戻られなかった場合</w:t>
      </w:r>
    </w:p>
    <w:p w:rsidR="00077227" w:rsidRDefault="00077227" w:rsidP="00077227">
      <w:pPr>
        <w:spacing w:line="0" w:lineRule="atLeast"/>
        <w:ind w:leftChars="171" w:left="359" w:rightChars="158" w:right="332"/>
        <w:rPr>
          <w:rFonts w:asciiTheme="minorEastAsia" w:eastAsiaTheme="minorEastAsia" w:hAnsiTheme="minorEastAsia"/>
          <w:sz w:val="22"/>
          <w:szCs w:val="21"/>
        </w:rPr>
      </w:pPr>
      <w:r>
        <w:rPr>
          <w:rFonts w:asciiTheme="minorEastAsia" w:eastAsiaTheme="minorEastAsia" w:hAnsiTheme="minorEastAsia" w:hint="eastAsia"/>
          <w:sz w:val="22"/>
          <w:szCs w:val="21"/>
        </w:rPr>
        <w:t xml:space="preserve">　（他の介護保険施設や病院等へ日を空けることなく入院・入所された場合</w:t>
      </w:r>
      <w:r w:rsidR="00777484">
        <w:rPr>
          <w:rFonts w:asciiTheme="minorEastAsia" w:eastAsiaTheme="minorEastAsia" w:hAnsiTheme="minorEastAsia" w:hint="eastAsia"/>
          <w:sz w:val="22"/>
          <w:szCs w:val="21"/>
        </w:rPr>
        <w:t>など</w:t>
      </w:r>
      <w:r>
        <w:rPr>
          <w:rFonts w:asciiTheme="minorEastAsia" w:eastAsiaTheme="minorEastAsia" w:hAnsiTheme="minorEastAsia" w:hint="eastAsia"/>
          <w:sz w:val="22"/>
          <w:szCs w:val="21"/>
        </w:rPr>
        <w:t>）</w:t>
      </w:r>
    </w:p>
    <w:bookmarkEnd w:id="1"/>
    <w:bookmarkEnd w:id="2"/>
    <w:p w:rsidR="00E41403" w:rsidRPr="00E971B8" w:rsidRDefault="00E41403" w:rsidP="007E469E">
      <w:pPr>
        <w:spacing w:line="0" w:lineRule="atLeast"/>
        <w:ind w:rightChars="158" w:right="332"/>
        <w:rPr>
          <w:rFonts w:asciiTheme="minorEastAsia" w:eastAsiaTheme="minorEastAsia" w:hAnsiTheme="minorEastAsia"/>
          <w:sz w:val="22"/>
          <w:szCs w:val="21"/>
        </w:rPr>
      </w:pPr>
    </w:p>
    <w:p w:rsidR="00F0469E" w:rsidRPr="006B0E52" w:rsidRDefault="00F0469E" w:rsidP="00F0469E">
      <w:pPr>
        <w:spacing w:line="0" w:lineRule="atLeast"/>
        <w:ind w:leftChars="171" w:left="359" w:rightChars="158" w:right="332"/>
        <w:rPr>
          <w:rFonts w:asciiTheme="minorEastAsia" w:eastAsiaTheme="minorEastAsia" w:hAnsiTheme="minorEastAsia"/>
          <w:b/>
          <w:sz w:val="22"/>
          <w:szCs w:val="21"/>
          <w:bdr w:val="single" w:sz="4" w:space="0" w:color="auto"/>
        </w:rPr>
      </w:pPr>
      <w:r w:rsidRPr="006B0E52">
        <w:rPr>
          <w:rFonts w:asciiTheme="minorEastAsia" w:eastAsiaTheme="minorEastAsia" w:hAnsiTheme="minorEastAsia" w:hint="eastAsia"/>
          <w:b/>
          <w:sz w:val="22"/>
          <w:szCs w:val="21"/>
          <w:bdr w:val="single" w:sz="4" w:space="0" w:color="auto"/>
        </w:rPr>
        <w:t>（</w:t>
      </w:r>
      <w:r w:rsidR="00E971B8">
        <w:rPr>
          <w:rFonts w:asciiTheme="minorEastAsia" w:eastAsiaTheme="minorEastAsia" w:hAnsiTheme="minorEastAsia" w:hint="eastAsia"/>
          <w:b/>
          <w:sz w:val="22"/>
          <w:szCs w:val="21"/>
          <w:bdr w:val="single" w:sz="4" w:space="0" w:color="auto"/>
        </w:rPr>
        <w:t>３</w:t>
      </w:r>
      <w:r w:rsidRPr="006B0E52">
        <w:rPr>
          <w:rFonts w:asciiTheme="minorEastAsia" w:eastAsiaTheme="minorEastAsia" w:hAnsiTheme="minorEastAsia" w:hint="eastAsia"/>
          <w:b/>
          <w:sz w:val="22"/>
          <w:szCs w:val="21"/>
          <w:bdr w:val="single" w:sz="4" w:space="0" w:color="auto"/>
        </w:rPr>
        <w:t>）認定申請中に福祉用具を購入する場合</w:t>
      </w:r>
    </w:p>
    <w:p w:rsidR="00F0469E" w:rsidRDefault="00F0469E" w:rsidP="00F0469E">
      <w:pPr>
        <w:spacing w:line="0" w:lineRule="atLeast"/>
        <w:ind w:rightChars="158" w:right="332" w:firstLineChars="150" w:firstLine="330"/>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介護保険で</w:t>
      </w:r>
      <w:r w:rsidR="00077227">
        <w:rPr>
          <w:rFonts w:asciiTheme="minorEastAsia" w:eastAsiaTheme="minorEastAsia" w:hAnsiTheme="minorEastAsia" w:hint="eastAsia"/>
          <w:sz w:val="22"/>
          <w:szCs w:val="21"/>
        </w:rPr>
        <w:t>福祉用具の購入ができるのは、</w:t>
      </w:r>
      <w:r w:rsidRPr="00AB6EF6">
        <w:rPr>
          <w:rFonts w:asciiTheme="minorEastAsia" w:eastAsiaTheme="minorEastAsia" w:hAnsiTheme="minorEastAsia" w:hint="eastAsia"/>
          <w:sz w:val="22"/>
          <w:szCs w:val="21"/>
        </w:rPr>
        <w:t>要介護</w:t>
      </w:r>
      <w:r>
        <w:rPr>
          <w:rFonts w:asciiTheme="minorEastAsia" w:eastAsiaTheme="minorEastAsia" w:hAnsiTheme="minorEastAsia" w:hint="eastAsia"/>
          <w:sz w:val="22"/>
          <w:szCs w:val="21"/>
        </w:rPr>
        <w:t>（支援）</w:t>
      </w:r>
      <w:r w:rsidRPr="00AB6EF6">
        <w:rPr>
          <w:rFonts w:asciiTheme="minorEastAsia" w:eastAsiaTheme="minorEastAsia" w:hAnsiTheme="minorEastAsia" w:hint="eastAsia"/>
          <w:sz w:val="22"/>
          <w:szCs w:val="21"/>
        </w:rPr>
        <w:t>認定を受けている方</w:t>
      </w:r>
      <w:r>
        <w:rPr>
          <w:rFonts w:asciiTheme="minorEastAsia" w:eastAsiaTheme="minorEastAsia" w:hAnsiTheme="minorEastAsia" w:hint="eastAsia"/>
          <w:sz w:val="22"/>
          <w:szCs w:val="21"/>
        </w:rPr>
        <w:t>です</w:t>
      </w:r>
      <w:r w:rsidRPr="00AB6EF6">
        <w:rPr>
          <w:rFonts w:asciiTheme="minorEastAsia" w:eastAsiaTheme="minorEastAsia" w:hAnsiTheme="minorEastAsia" w:hint="eastAsia"/>
          <w:sz w:val="22"/>
          <w:szCs w:val="21"/>
        </w:rPr>
        <w:t>。</w:t>
      </w:r>
    </w:p>
    <w:p w:rsidR="007E469E" w:rsidRPr="00F0469E" w:rsidRDefault="00F0469E" w:rsidP="00F0469E">
      <w:pPr>
        <w:spacing w:line="0" w:lineRule="atLeast"/>
        <w:ind w:leftChars="171" w:left="359" w:rightChars="158" w:right="332"/>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認定申請中</w:t>
      </w:r>
      <w:r>
        <w:rPr>
          <w:rFonts w:asciiTheme="minorEastAsia" w:eastAsiaTheme="minorEastAsia" w:hAnsiTheme="minorEastAsia" w:hint="eastAsia"/>
          <w:sz w:val="22"/>
          <w:szCs w:val="21"/>
        </w:rPr>
        <w:t>であっても</w:t>
      </w:r>
      <w:r w:rsidR="00077227">
        <w:rPr>
          <w:rFonts w:asciiTheme="minorEastAsia" w:eastAsiaTheme="minorEastAsia" w:hAnsiTheme="minorEastAsia" w:hint="eastAsia"/>
          <w:sz w:val="22"/>
          <w:szCs w:val="21"/>
        </w:rPr>
        <w:t>、福祉用具を購入することは</w:t>
      </w:r>
      <w:r>
        <w:rPr>
          <w:rFonts w:asciiTheme="minorEastAsia" w:eastAsiaTheme="minorEastAsia" w:hAnsiTheme="minorEastAsia" w:hint="eastAsia"/>
          <w:sz w:val="22"/>
          <w:szCs w:val="21"/>
        </w:rPr>
        <w:t>は可能ですが、</w:t>
      </w:r>
      <w:r w:rsidRPr="006B0E52">
        <w:rPr>
          <w:rFonts w:asciiTheme="minorEastAsia" w:eastAsiaTheme="minorEastAsia" w:hAnsiTheme="minorEastAsia" w:hint="eastAsia"/>
          <w:b/>
          <w:sz w:val="22"/>
          <w:szCs w:val="21"/>
          <w:u w:val="single"/>
        </w:rPr>
        <w:t>認定結果が「非該当（自立）」となった場合には</w:t>
      </w:r>
      <w:r w:rsidR="00077227" w:rsidRPr="006B0E52">
        <w:rPr>
          <w:rFonts w:asciiTheme="minorEastAsia" w:eastAsiaTheme="minorEastAsia" w:hAnsiTheme="minorEastAsia" w:hint="eastAsia"/>
          <w:b/>
          <w:sz w:val="22"/>
          <w:szCs w:val="21"/>
          <w:u w:val="single"/>
        </w:rPr>
        <w:t>特定福祉用具購入</w:t>
      </w:r>
      <w:r w:rsidRPr="006B0E52">
        <w:rPr>
          <w:rFonts w:asciiTheme="minorEastAsia" w:eastAsiaTheme="minorEastAsia" w:hAnsiTheme="minorEastAsia" w:hint="eastAsia"/>
          <w:b/>
          <w:sz w:val="22"/>
          <w:szCs w:val="21"/>
          <w:u w:val="single"/>
        </w:rPr>
        <w:t>費は支給されませんので</w:t>
      </w:r>
      <w:r w:rsidR="00077227" w:rsidRPr="006B0E52">
        <w:rPr>
          <w:rFonts w:asciiTheme="minorEastAsia" w:eastAsiaTheme="minorEastAsia" w:hAnsiTheme="minorEastAsia" w:hint="eastAsia"/>
          <w:b/>
          <w:sz w:val="22"/>
          <w:szCs w:val="21"/>
          <w:u w:val="single"/>
        </w:rPr>
        <w:t>購入</w:t>
      </w:r>
      <w:r w:rsidRPr="006B0E52">
        <w:rPr>
          <w:rFonts w:asciiTheme="minorEastAsia" w:eastAsiaTheme="minorEastAsia" w:hAnsiTheme="minorEastAsia" w:hint="eastAsia"/>
          <w:b/>
          <w:sz w:val="22"/>
          <w:szCs w:val="21"/>
          <w:u w:val="single"/>
        </w:rPr>
        <w:t>費用は全額自己負担となります。</w:t>
      </w:r>
      <w:r>
        <w:rPr>
          <w:rFonts w:asciiTheme="minorEastAsia" w:eastAsiaTheme="minorEastAsia" w:hAnsiTheme="minorEastAsia" w:hint="eastAsia"/>
          <w:sz w:val="22"/>
          <w:szCs w:val="21"/>
        </w:rPr>
        <w:t>また、</w:t>
      </w:r>
      <w:r w:rsidR="00077227">
        <w:rPr>
          <w:rFonts w:asciiTheme="minorEastAsia" w:eastAsiaTheme="minorEastAsia" w:hAnsiTheme="minorEastAsia" w:hint="eastAsia"/>
          <w:sz w:val="22"/>
          <w:szCs w:val="21"/>
        </w:rPr>
        <w:t>特定福祉用具購入</w:t>
      </w:r>
      <w:r>
        <w:rPr>
          <w:rFonts w:asciiTheme="minorEastAsia" w:eastAsiaTheme="minorEastAsia" w:hAnsiTheme="minorEastAsia" w:hint="eastAsia"/>
          <w:sz w:val="22"/>
          <w:szCs w:val="21"/>
        </w:rPr>
        <w:t>費の支給申請は認定結果が出た後となります。</w:t>
      </w:r>
    </w:p>
    <w:p w:rsidR="007E469E" w:rsidRDefault="007E469E" w:rsidP="007E469E">
      <w:pPr>
        <w:spacing w:line="0" w:lineRule="atLeast"/>
        <w:ind w:rightChars="158" w:right="332"/>
        <w:rPr>
          <w:rFonts w:asciiTheme="minorEastAsia" w:eastAsiaTheme="minorEastAsia" w:hAnsiTheme="minorEastAsia"/>
          <w:sz w:val="22"/>
        </w:rPr>
      </w:pPr>
    </w:p>
    <w:p w:rsidR="00E971B8" w:rsidRPr="006B0E52" w:rsidRDefault="00E971B8" w:rsidP="00E971B8">
      <w:pPr>
        <w:spacing w:line="0" w:lineRule="atLeast"/>
        <w:ind w:leftChars="171" w:left="359" w:rightChars="158" w:right="332"/>
        <w:rPr>
          <w:rFonts w:asciiTheme="minorEastAsia" w:eastAsiaTheme="minorEastAsia" w:hAnsiTheme="minorEastAsia"/>
          <w:b/>
          <w:sz w:val="22"/>
          <w:szCs w:val="21"/>
          <w:bdr w:val="single" w:sz="4" w:space="0" w:color="auto"/>
        </w:rPr>
      </w:pPr>
      <w:r w:rsidRPr="006B0E52">
        <w:rPr>
          <w:rFonts w:asciiTheme="minorEastAsia" w:eastAsiaTheme="minorEastAsia" w:hAnsiTheme="minorEastAsia" w:hint="eastAsia"/>
          <w:b/>
          <w:sz w:val="22"/>
          <w:szCs w:val="21"/>
          <w:bdr w:val="single" w:sz="4" w:space="0" w:color="auto"/>
        </w:rPr>
        <w:t>（</w:t>
      </w:r>
      <w:r>
        <w:rPr>
          <w:rFonts w:asciiTheme="minorEastAsia" w:eastAsiaTheme="minorEastAsia" w:hAnsiTheme="minorEastAsia" w:hint="eastAsia"/>
          <w:b/>
          <w:sz w:val="22"/>
          <w:szCs w:val="21"/>
          <w:bdr w:val="single" w:sz="4" w:space="0" w:color="auto"/>
        </w:rPr>
        <w:t>４</w:t>
      </w:r>
      <w:r w:rsidRPr="006B0E52">
        <w:rPr>
          <w:rFonts w:asciiTheme="minorEastAsia" w:eastAsiaTheme="minorEastAsia" w:hAnsiTheme="minorEastAsia" w:hint="eastAsia"/>
          <w:b/>
          <w:sz w:val="22"/>
          <w:szCs w:val="21"/>
          <w:bdr w:val="single" w:sz="4" w:space="0" w:color="auto"/>
        </w:rPr>
        <w:t>）認定申請中に住宅改修する場合</w:t>
      </w:r>
    </w:p>
    <w:p w:rsidR="00E971B8" w:rsidRDefault="00E971B8" w:rsidP="00E971B8">
      <w:pPr>
        <w:spacing w:line="0" w:lineRule="atLeast"/>
        <w:ind w:rightChars="158" w:right="332" w:firstLineChars="150" w:firstLine="330"/>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介護保険で住宅改修を行えるのは</w:t>
      </w:r>
      <w:r>
        <w:rPr>
          <w:rFonts w:asciiTheme="minorEastAsia" w:eastAsiaTheme="minorEastAsia" w:hAnsiTheme="minorEastAsia" w:hint="eastAsia"/>
          <w:sz w:val="22"/>
          <w:szCs w:val="21"/>
        </w:rPr>
        <w:t>、</w:t>
      </w:r>
      <w:r w:rsidRPr="00AB6EF6">
        <w:rPr>
          <w:rFonts w:asciiTheme="minorEastAsia" w:eastAsiaTheme="minorEastAsia" w:hAnsiTheme="minorEastAsia" w:hint="eastAsia"/>
          <w:sz w:val="22"/>
          <w:szCs w:val="21"/>
        </w:rPr>
        <w:t>要介護</w:t>
      </w:r>
      <w:r>
        <w:rPr>
          <w:rFonts w:asciiTheme="minorEastAsia" w:eastAsiaTheme="minorEastAsia" w:hAnsiTheme="minorEastAsia" w:hint="eastAsia"/>
          <w:sz w:val="22"/>
          <w:szCs w:val="21"/>
        </w:rPr>
        <w:t>（支援）</w:t>
      </w:r>
      <w:r w:rsidRPr="00AB6EF6">
        <w:rPr>
          <w:rFonts w:asciiTheme="minorEastAsia" w:eastAsiaTheme="minorEastAsia" w:hAnsiTheme="minorEastAsia" w:hint="eastAsia"/>
          <w:sz w:val="22"/>
          <w:szCs w:val="21"/>
        </w:rPr>
        <w:t>認定を受けている方</w:t>
      </w:r>
      <w:r>
        <w:rPr>
          <w:rFonts w:asciiTheme="minorEastAsia" w:eastAsiaTheme="minorEastAsia" w:hAnsiTheme="minorEastAsia" w:hint="eastAsia"/>
          <w:sz w:val="22"/>
          <w:szCs w:val="21"/>
        </w:rPr>
        <w:t>です</w:t>
      </w:r>
      <w:r w:rsidRPr="00AB6EF6">
        <w:rPr>
          <w:rFonts w:asciiTheme="minorEastAsia" w:eastAsiaTheme="minorEastAsia" w:hAnsiTheme="minorEastAsia" w:hint="eastAsia"/>
          <w:sz w:val="22"/>
          <w:szCs w:val="21"/>
        </w:rPr>
        <w:t>。</w:t>
      </w:r>
    </w:p>
    <w:p w:rsidR="00E971B8" w:rsidRPr="00AB6EF6" w:rsidRDefault="00E971B8" w:rsidP="00E971B8">
      <w:pPr>
        <w:spacing w:line="0" w:lineRule="atLeast"/>
        <w:ind w:leftChars="171" w:left="359" w:rightChars="158" w:right="332"/>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認定申請中</w:t>
      </w:r>
      <w:r>
        <w:rPr>
          <w:rFonts w:asciiTheme="minorEastAsia" w:eastAsiaTheme="minorEastAsia" w:hAnsiTheme="minorEastAsia" w:hint="eastAsia"/>
          <w:sz w:val="22"/>
          <w:szCs w:val="21"/>
        </w:rPr>
        <w:t>であっても</w:t>
      </w:r>
      <w:r w:rsidRPr="00AB6EF6">
        <w:rPr>
          <w:rFonts w:asciiTheme="minorEastAsia" w:eastAsiaTheme="minorEastAsia" w:hAnsiTheme="minorEastAsia" w:hint="eastAsia"/>
          <w:sz w:val="22"/>
          <w:szCs w:val="21"/>
        </w:rPr>
        <w:t>住宅改修</w:t>
      </w:r>
      <w:r>
        <w:rPr>
          <w:rFonts w:asciiTheme="minorEastAsia" w:eastAsiaTheme="minorEastAsia" w:hAnsiTheme="minorEastAsia" w:hint="eastAsia"/>
          <w:sz w:val="22"/>
          <w:szCs w:val="21"/>
        </w:rPr>
        <w:t>の事前申請及び事前申請承認後の工事を行うことは可能ですが、</w:t>
      </w:r>
      <w:r w:rsidRPr="006B0E52">
        <w:rPr>
          <w:rFonts w:asciiTheme="minorEastAsia" w:eastAsiaTheme="minorEastAsia" w:hAnsiTheme="minorEastAsia" w:hint="eastAsia"/>
          <w:b/>
          <w:sz w:val="22"/>
          <w:szCs w:val="21"/>
          <w:u w:val="single"/>
        </w:rPr>
        <w:t>認定結果が「非該当（自立）」となった場合には住宅改修費は支給されませんので改修費用は全額自己負担となります。</w:t>
      </w:r>
      <w:bookmarkStart w:id="3" w:name="_Hlk138324266"/>
      <w:r>
        <w:rPr>
          <w:rFonts w:asciiTheme="minorEastAsia" w:eastAsiaTheme="minorEastAsia" w:hAnsiTheme="minorEastAsia" w:hint="eastAsia"/>
          <w:sz w:val="22"/>
          <w:szCs w:val="21"/>
        </w:rPr>
        <w:t>また、住宅改修費の支給申請は認定結果が出た後となります。</w:t>
      </w:r>
    </w:p>
    <w:bookmarkEnd w:id="3"/>
    <w:p w:rsidR="007E469E" w:rsidRDefault="007E469E" w:rsidP="007E469E">
      <w:pPr>
        <w:spacing w:line="0" w:lineRule="atLeast"/>
        <w:ind w:rightChars="158" w:right="332"/>
        <w:rPr>
          <w:rFonts w:asciiTheme="minorEastAsia" w:eastAsiaTheme="minorEastAsia" w:hAnsiTheme="minorEastAsia"/>
          <w:sz w:val="22"/>
        </w:rPr>
      </w:pPr>
    </w:p>
    <w:p w:rsidR="00E971B8" w:rsidRPr="00E971B8" w:rsidRDefault="00E971B8" w:rsidP="007E469E">
      <w:pPr>
        <w:spacing w:line="0" w:lineRule="atLeast"/>
        <w:ind w:rightChars="158" w:right="332"/>
        <w:rPr>
          <w:rFonts w:asciiTheme="minorEastAsia" w:eastAsiaTheme="minorEastAsia" w:hAnsiTheme="minorEastAsia" w:hint="eastAsia"/>
          <w:sz w:val="22"/>
        </w:rPr>
      </w:pPr>
    </w:p>
    <w:p w:rsidR="007E469E" w:rsidRDefault="00077227" w:rsidP="007E469E">
      <w:pPr>
        <w:spacing w:line="0" w:lineRule="atLeast"/>
        <w:ind w:rightChars="158" w:right="332"/>
        <w:rPr>
          <w:rFonts w:asciiTheme="minorEastAsia" w:eastAsiaTheme="minorEastAsia" w:hAnsiTheme="minorEastAsia"/>
          <w:sz w:val="22"/>
        </w:rPr>
      </w:pPr>
      <w:r>
        <w:rPr>
          <w:rFonts w:asciiTheme="minorEastAsia" w:eastAsiaTheme="minorEastAsia" w:hAnsiTheme="minorEastAsia" w:hint="eastAsia"/>
          <w:sz w:val="22"/>
        </w:rPr>
        <w:t xml:space="preserve">　上記の事項を承諾したうえで、</w:t>
      </w:r>
      <w:r w:rsidR="00777484">
        <w:rPr>
          <w:rFonts w:asciiTheme="minorEastAsia" w:eastAsiaTheme="minorEastAsia" w:hAnsiTheme="minorEastAsia" w:hint="eastAsia"/>
          <w:sz w:val="22"/>
        </w:rPr>
        <w:t xml:space="preserve">　</w:t>
      </w:r>
      <w:r w:rsidR="006B0E52">
        <w:rPr>
          <w:rFonts w:asciiTheme="minorEastAsia" w:eastAsiaTheme="minorEastAsia" w:hAnsiTheme="minorEastAsia" w:hint="eastAsia"/>
          <w:sz w:val="22"/>
        </w:rPr>
        <w:t xml:space="preserve">　</w:t>
      </w:r>
      <w:r w:rsidR="00391B5F">
        <w:rPr>
          <w:rFonts w:asciiTheme="minorEastAsia" w:eastAsiaTheme="minorEastAsia" w:hAnsiTheme="minorEastAsia" w:hint="eastAsia"/>
          <w:sz w:val="22"/>
        </w:rPr>
        <w:t xml:space="preserve">福祉用具購入　</w:t>
      </w:r>
      <w:r w:rsidR="006B0E52">
        <w:rPr>
          <w:rFonts w:asciiTheme="minorEastAsia" w:eastAsiaTheme="minorEastAsia" w:hAnsiTheme="minorEastAsia" w:hint="eastAsia"/>
          <w:sz w:val="22"/>
        </w:rPr>
        <w:t xml:space="preserve">　・　</w:t>
      </w:r>
      <w:r w:rsidR="00391B5F">
        <w:rPr>
          <w:rFonts w:asciiTheme="minorEastAsia" w:eastAsiaTheme="minorEastAsia" w:hAnsiTheme="minorEastAsia" w:hint="eastAsia"/>
          <w:sz w:val="22"/>
        </w:rPr>
        <w:t xml:space="preserve">　住宅改修工事</w:t>
      </w:r>
      <w:r w:rsidR="006B0E52">
        <w:rPr>
          <w:rFonts w:asciiTheme="minorEastAsia" w:eastAsiaTheme="minorEastAsia" w:hAnsiTheme="minorEastAsia" w:hint="eastAsia"/>
          <w:sz w:val="22"/>
        </w:rPr>
        <w:t xml:space="preserve">　</w:t>
      </w:r>
      <w:r w:rsidR="00B304C1">
        <w:rPr>
          <w:rFonts w:asciiTheme="minorEastAsia" w:eastAsiaTheme="minorEastAsia" w:hAnsiTheme="minorEastAsia" w:hint="eastAsia"/>
          <w:sz w:val="22"/>
        </w:rPr>
        <w:t xml:space="preserve">　</w:t>
      </w:r>
      <w:r w:rsidR="00391B5F">
        <w:rPr>
          <w:rFonts w:asciiTheme="minorEastAsia" w:eastAsiaTheme="minorEastAsia" w:hAnsiTheme="minorEastAsia" w:hint="eastAsia"/>
          <w:sz w:val="22"/>
        </w:rPr>
        <w:t>を行います。</w:t>
      </w:r>
      <w:r>
        <w:rPr>
          <w:rFonts w:asciiTheme="minorEastAsia" w:eastAsiaTheme="minorEastAsia" w:hAnsiTheme="minorEastAsia" w:hint="eastAsia"/>
          <w:sz w:val="22"/>
        </w:rPr>
        <w:t xml:space="preserve">　</w:t>
      </w:r>
    </w:p>
    <w:p w:rsidR="00E971B8" w:rsidRPr="00AB6EF6" w:rsidRDefault="00E971B8" w:rsidP="007E469E">
      <w:pPr>
        <w:spacing w:line="0" w:lineRule="atLeast"/>
        <w:ind w:rightChars="158" w:right="332"/>
        <w:rPr>
          <w:rFonts w:asciiTheme="minorEastAsia" w:eastAsiaTheme="minorEastAsia" w:hAnsiTheme="minorEastAsia" w:hint="eastAsia"/>
          <w:sz w:val="22"/>
        </w:rPr>
      </w:pPr>
    </w:p>
    <w:tbl>
      <w:tblPr>
        <w:tblpPr w:leftFromText="142" w:rightFromText="142" w:vertAnchor="text" w:horzAnchor="margin" w:tblpXSpec="center" w:tblpY="182"/>
        <w:tblW w:w="988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46"/>
        <w:gridCol w:w="937"/>
        <w:gridCol w:w="1482"/>
        <w:gridCol w:w="2033"/>
        <w:gridCol w:w="389"/>
        <w:gridCol w:w="4202"/>
      </w:tblGrid>
      <w:tr w:rsidR="00077227" w:rsidRPr="00AB6EF6" w:rsidTr="00FC1CC8">
        <w:trPr>
          <w:gridAfter w:val="1"/>
          <w:wAfter w:w="4202" w:type="dxa"/>
          <w:trHeight w:val="509"/>
        </w:trPr>
        <w:tc>
          <w:tcPr>
            <w:tcW w:w="1783" w:type="dxa"/>
            <w:gridSpan w:val="2"/>
            <w:tcBorders>
              <w:top w:val="single" w:sz="4" w:space="0" w:color="auto"/>
              <w:left w:val="single" w:sz="4" w:space="0" w:color="auto"/>
              <w:bottom w:val="single" w:sz="4" w:space="0" w:color="auto"/>
              <w:right w:val="single" w:sz="4" w:space="0" w:color="auto"/>
            </w:tcBorders>
            <w:vAlign w:val="center"/>
          </w:tcPr>
          <w:p w:rsidR="00077227" w:rsidRPr="00AB6EF6" w:rsidRDefault="00077227" w:rsidP="00AB6EF6">
            <w:pPr>
              <w:spacing w:line="0" w:lineRule="atLeast"/>
              <w:jc w:val="center"/>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被保険者番号</w:t>
            </w:r>
          </w:p>
        </w:tc>
        <w:tc>
          <w:tcPr>
            <w:tcW w:w="3904" w:type="dxa"/>
            <w:gridSpan w:val="3"/>
            <w:tcBorders>
              <w:top w:val="single" w:sz="4" w:space="0" w:color="auto"/>
              <w:left w:val="single" w:sz="4" w:space="0" w:color="auto"/>
              <w:bottom w:val="single" w:sz="4" w:space="0" w:color="auto"/>
              <w:right w:val="single" w:sz="4" w:space="0" w:color="auto"/>
            </w:tcBorders>
            <w:vAlign w:val="center"/>
          </w:tcPr>
          <w:p w:rsidR="00077227" w:rsidRPr="00AB6EF6" w:rsidRDefault="00777484" w:rsidP="00AB6EF6">
            <w:pPr>
              <w:spacing w:line="0" w:lineRule="atLeast"/>
              <w:rPr>
                <w:rFonts w:asciiTheme="minorEastAsia" w:eastAsiaTheme="minorEastAsia" w:hAnsiTheme="minorEastAsia"/>
                <w:sz w:val="28"/>
              </w:rPr>
            </w:pPr>
            <w:r>
              <w:rPr>
                <w:rFonts w:asciiTheme="minorEastAsia" w:eastAsiaTheme="minorEastAsia" w:hAnsiTheme="minorEastAsia" w:hint="eastAsia"/>
                <w:noProof/>
                <w:sz w:val="22"/>
                <w:szCs w:val="21"/>
              </w:rPr>
              <mc:AlternateContent>
                <mc:Choice Requires="wps">
                  <w:drawing>
                    <wp:anchor distT="0" distB="0" distL="114300" distR="114300" simplePos="0" relativeHeight="251660288" behindDoc="0" locked="0" layoutInCell="1" allowOverlap="1">
                      <wp:simplePos x="0" y="0"/>
                      <wp:positionH relativeFrom="column">
                        <wp:posOffset>2152015</wp:posOffset>
                      </wp:positionH>
                      <wp:positionV relativeFrom="paragraph">
                        <wp:posOffset>-6985</wp:posOffset>
                      </wp:positionV>
                      <wp:extent cx="3161030" cy="4095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161030" cy="409575"/>
                              </a:xfrm>
                              <a:prstGeom prst="rect">
                                <a:avLst/>
                              </a:prstGeom>
                              <a:noFill/>
                              <a:ln w="6350">
                                <a:noFill/>
                              </a:ln>
                            </wps:spPr>
                            <wps:txbx>
                              <w:txbxContent>
                                <w:p w:rsidR="00B2356A" w:rsidRPr="00B2356A" w:rsidRDefault="00B2356A" w:rsidP="00777484">
                                  <w:pPr>
                                    <w:ind w:firstLineChars="300" w:firstLine="660"/>
                                    <w:jc w:val="left"/>
                                    <w:rPr>
                                      <w:sz w:val="22"/>
                                      <w:u w:val="single"/>
                                    </w:rPr>
                                  </w:pPr>
                                  <w:r>
                                    <w:rPr>
                                      <w:sz w:val="22"/>
                                      <w:u w:val="single"/>
                                    </w:rPr>
                                    <w:t xml:space="preserve">　</w:t>
                                  </w:r>
                                  <w:r w:rsidR="00777484">
                                    <w:rPr>
                                      <w:rFonts w:hint="eastAsia"/>
                                      <w:sz w:val="22"/>
                                      <w:u w:val="single"/>
                                    </w:rPr>
                                    <w:t xml:space="preserve">　</w:t>
                                  </w:r>
                                  <w:r>
                                    <w:rPr>
                                      <w:rFonts w:hint="eastAsia"/>
                                      <w:sz w:val="22"/>
                                      <w:u w:val="single"/>
                                    </w:rPr>
                                    <w:t xml:space="preserve">　</w:t>
                                  </w:r>
                                  <w:r>
                                    <w:rPr>
                                      <w:sz w:val="22"/>
                                      <w:u w:val="single"/>
                                    </w:rPr>
                                    <w:t xml:space="preserve">　　　</w:t>
                                  </w:r>
                                  <w:r w:rsidRPr="00B2356A">
                                    <w:rPr>
                                      <w:rFonts w:hint="eastAsia"/>
                                      <w:sz w:val="22"/>
                                      <w:u w:val="single"/>
                                    </w:rPr>
                                    <w:t xml:space="preserve">年　</w:t>
                                  </w:r>
                                  <w:r>
                                    <w:rPr>
                                      <w:rFonts w:hint="eastAsia"/>
                                      <w:sz w:val="22"/>
                                      <w:u w:val="single"/>
                                    </w:rPr>
                                    <w:t xml:space="preserve">　</w:t>
                                  </w:r>
                                  <w:r w:rsidRPr="00B2356A">
                                    <w:rPr>
                                      <w:sz w:val="22"/>
                                      <w:u w:val="single"/>
                                    </w:rPr>
                                    <w:t xml:space="preserve">　　</w:t>
                                  </w:r>
                                  <w:r w:rsidRPr="00B2356A">
                                    <w:rPr>
                                      <w:rFonts w:hint="eastAsia"/>
                                      <w:sz w:val="22"/>
                                      <w:u w:val="single"/>
                                    </w:rPr>
                                    <w:t>月</w:t>
                                  </w:r>
                                  <w:r>
                                    <w:rPr>
                                      <w:rFonts w:hint="eastAsia"/>
                                      <w:sz w:val="22"/>
                                      <w:u w:val="single"/>
                                    </w:rPr>
                                    <w:t xml:space="preserve">　</w:t>
                                  </w:r>
                                  <w:r w:rsidRPr="00B2356A">
                                    <w:rPr>
                                      <w:rFonts w:hint="eastAsia"/>
                                      <w:sz w:val="22"/>
                                      <w:u w:val="single"/>
                                    </w:rPr>
                                    <w:t xml:space="preserve">　</w:t>
                                  </w:r>
                                  <w:r w:rsidRPr="00B2356A">
                                    <w:rPr>
                                      <w:sz w:val="22"/>
                                      <w:u w:val="single"/>
                                    </w:rPr>
                                    <w:t xml:space="preserve">　　</w:t>
                                  </w:r>
                                  <w:r w:rsidRPr="00B2356A">
                                    <w:rPr>
                                      <w:rFonts w:hint="eastAsia"/>
                                      <w:sz w:val="22"/>
                                      <w:u w:val="single"/>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69.45pt;margin-top:-.55pt;width:248.9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" filled="f" stroked="f" strokeweight=".5pt">
                      <v:textbox>
                        <w:txbxContent>
                          <w:p w:rsidR="00B2356A" w:rsidRPr="00B2356A" w:rsidRDefault="00B2356A" w:rsidP="00777484">
                            <w:pPr>
                              <w:ind w:firstLineChars="300" w:firstLine="660"/>
                              <w:jc w:val="left"/>
                              <w:rPr>
                                <w:sz w:val="22"/>
                                <w:u w:val="single"/>
                              </w:rPr>
                            </w:pPr>
                            <w:bookmarkStart w:id="4" w:name="_GoBack"/>
                            <w:r>
                              <w:rPr>
                                <w:sz w:val="22"/>
                                <w:u w:val="single"/>
                              </w:rPr>
                              <w:t xml:space="preserve">　</w:t>
                            </w:r>
                            <w:r w:rsidR="00777484">
                              <w:rPr>
                                <w:rFonts w:hint="eastAsia"/>
                                <w:sz w:val="22"/>
                                <w:u w:val="single"/>
                              </w:rPr>
                              <w:t xml:space="preserve">　</w:t>
                            </w:r>
                            <w:r>
                              <w:rPr>
                                <w:rFonts w:hint="eastAsia"/>
                                <w:sz w:val="22"/>
                                <w:u w:val="single"/>
                              </w:rPr>
                              <w:t xml:space="preserve">　</w:t>
                            </w:r>
                            <w:r>
                              <w:rPr>
                                <w:sz w:val="22"/>
                                <w:u w:val="single"/>
                              </w:rPr>
                              <w:t xml:space="preserve">　　　</w:t>
                            </w:r>
                            <w:r w:rsidRPr="00B2356A">
                              <w:rPr>
                                <w:rFonts w:hint="eastAsia"/>
                                <w:sz w:val="22"/>
                                <w:u w:val="single"/>
                              </w:rPr>
                              <w:t xml:space="preserve">年　</w:t>
                            </w:r>
                            <w:r>
                              <w:rPr>
                                <w:rFonts w:hint="eastAsia"/>
                                <w:sz w:val="22"/>
                                <w:u w:val="single"/>
                              </w:rPr>
                              <w:t xml:space="preserve">　</w:t>
                            </w:r>
                            <w:r w:rsidRPr="00B2356A">
                              <w:rPr>
                                <w:sz w:val="22"/>
                                <w:u w:val="single"/>
                              </w:rPr>
                              <w:t xml:space="preserve">　　</w:t>
                            </w:r>
                            <w:r w:rsidRPr="00B2356A">
                              <w:rPr>
                                <w:rFonts w:hint="eastAsia"/>
                                <w:sz w:val="22"/>
                                <w:u w:val="single"/>
                              </w:rPr>
                              <w:t>月</w:t>
                            </w:r>
                            <w:r>
                              <w:rPr>
                                <w:rFonts w:hint="eastAsia"/>
                                <w:sz w:val="22"/>
                                <w:u w:val="single"/>
                              </w:rPr>
                              <w:t xml:space="preserve">　</w:t>
                            </w:r>
                            <w:r w:rsidRPr="00B2356A">
                              <w:rPr>
                                <w:rFonts w:hint="eastAsia"/>
                                <w:sz w:val="22"/>
                                <w:u w:val="single"/>
                              </w:rPr>
                              <w:t xml:space="preserve">　</w:t>
                            </w:r>
                            <w:r w:rsidRPr="00B2356A">
                              <w:rPr>
                                <w:sz w:val="22"/>
                                <w:u w:val="single"/>
                              </w:rPr>
                              <w:t xml:space="preserve">　　</w:t>
                            </w:r>
                            <w:r w:rsidRPr="00B2356A">
                              <w:rPr>
                                <w:rFonts w:hint="eastAsia"/>
                                <w:sz w:val="22"/>
                                <w:u w:val="single"/>
                              </w:rPr>
                              <w:t>日</w:t>
                            </w:r>
                            <w:bookmarkEnd w:id="4"/>
                          </w:p>
                        </w:txbxContent>
                      </v:textbox>
                    </v:shape>
                  </w:pict>
                </mc:Fallback>
              </mc:AlternateContent>
            </w:r>
          </w:p>
        </w:tc>
      </w:tr>
      <w:tr w:rsidR="00DA686D" w:rsidRPr="00AB6EF6" w:rsidTr="0034100C">
        <w:trPr>
          <w:trHeight w:val="1421"/>
        </w:trPr>
        <w:tc>
          <w:tcPr>
            <w:tcW w:w="1783" w:type="dxa"/>
            <w:gridSpan w:val="2"/>
            <w:tcBorders>
              <w:top w:val="single" w:sz="4" w:space="0" w:color="auto"/>
              <w:left w:val="single" w:sz="4" w:space="0" w:color="auto"/>
              <w:bottom w:val="single" w:sz="4" w:space="0" w:color="auto"/>
              <w:right w:val="single" w:sz="4" w:space="0" w:color="auto"/>
            </w:tcBorders>
            <w:vAlign w:val="center"/>
          </w:tcPr>
          <w:p w:rsidR="00DA686D" w:rsidRPr="00AB6EF6" w:rsidRDefault="00DA686D" w:rsidP="00AB6EF6">
            <w:pPr>
              <w:spacing w:line="0" w:lineRule="atLeast"/>
              <w:jc w:val="center"/>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被保険者氏名</w:t>
            </w:r>
          </w:p>
        </w:tc>
        <w:tc>
          <w:tcPr>
            <w:tcW w:w="8106" w:type="dxa"/>
            <w:gridSpan w:val="4"/>
            <w:tcBorders>
              <w:top w:val="single" w:sz="4" w:space="0" w:color="auto"/>
              <w:left w:val="single" w:sz="4" w:space="0" w:color="auto"/>
              <w:bottom w:val="single" w:sz="4" w:space="0" w:color="auto"/>
              <w:right w:val="single" w:sz="4" w:space="0" w:color="auto"/>
            </w:tcBorders>
          </w:tcPr>
          <w:p w:rsidR="002B749D" w:rsidRPr="00AB6EF6" w:rsidRDefault="002B749D" w:rsidP="00AB6EF6">
            <w:pPr>
              <w:spacing w:line="0" w:lineRule="atLeast"/>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（本人</w:t>
            </w:r>
            <w:r w:rsidR="00022F76" w:rsidRPr="00AB6EF6">
              <w:rPr>
                <w:rFonts w:asciiTheme="minorEastAsia" w:eastAsiaTheme="minorEastAsia" w:hAnsiTheme="minorEastAsia" w:hint="eastAsia"/>
                <w:sz w:val="22"/>
                <w:szCs w:val="21"/>
              </w:rPr>
              <w:t>）</w:t>
            </w:r>
          </w:p>
          <w:p w:rsidR="00DA686D" w:rsidRPr="00AB6EF6" w:rsidRDefault="0065668F" w:rsidP="00AB6EF6">
            <w:pPr>
              <w:spacing w:line="0" w:lineRule="atLeast"/>
              <w:ind w:right="880"/>
              <w:jc w:val="right"/>
              <w:rPr>
                <w:rFonts w:asciiTheme="minorEastAsia" w:eastAsiaTheme="minorEastAsia" w:hAnsiTheme="minorEastAsia"/>
                <w:sz w:val="22"/>
                <w:szCs w:val="21"/>
              </w:rPr>
            </w:pPr>
            <w:r w:rsidRPr="00AB6EF6">
              <w:rPr>
                <w:noProof/>
                <w:sz w:val="22"/>
              </w:rPr>
              <mc:AlternateContent>
                <mc:Choice Requires="wps">
                  <w:drawing>
                    <wp:anchor distT="0" distB="0" distL="114300" distR="114300" simplePos="0" relativeHeight="251659264" behindDoc="0" locked="0" layoutInCell="1" allowOverlap="1">
                      <wp:simplePos x="0" y="0"/>
                      <wp:positionH relativeFrom="column">
                        <wp:posOffset>934720</wp:posOffset>
                      </wp:positionH>
                      <wp:positionV relativeFrom="paragraph">
                        <wp:posOffset>303530</wp:posOffset>
                      </wp:positionV>
                      <wp:extent cx="3543300" cy="0"/>
                      <wp:effectExtent l="10795" t="8255" r="8255" b="1079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6D586" id="Line 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6pt,23.9pt" to="352.6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Sy/EQ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"/>
                  </w:pict>
                </mc:Fallback>
              </mc:AlternateContent>
            </w:r>
            <w:r w:rsidR="00DA686D" w:rsidRPr="00AB6EF6">
              <w:rPr>
                <w:rFonts w:asciiTheme="minorEastAsia" w:eastAsiaTheme="minorEastAsia" w:hAnsiTheme="minorEastAsia" w:hint="eastAsia"/>
                <w:sz w:val="22"/>
                <w:szCs w:val="21"/>
              </w:rPr>
              <w:t xml:space="preserve">　</w:t>
            </w:r>
          </w:p>
          <w:p w:rsidR="002B749D" w:rsidRPr="00AB6EF6" w:rsidRDefault="002B749D" w:rsidP="00AB6EF6">
            <w:pPr>
              <w:spacing w:line="0" w:lineRule="atLeast"/>
              <w:ind w:firstLineChars="3450" w:firstLine="7590"/>
              <w:rPr>
                <w:rFonts w:asciiTheme="minorEastAsia" w:eastAsiaTheme="minorEastAsia" w:hAnsiTheme="minorEastAsia"/>
                <w:sz w:val="22"/>
                <w:szCs w:val="21"/>
              </w:rPr>
            </w:pPr>
          </w:p>
          <w:p w:rsidR="002B749D" w:rsidRPr="00AB6EF6" w:rsidRDefault="002B749D" w:rsidP="00AB6EF6">
            <w:pPr>
              <w:spacing w:line="0" w:lineRule="atLeast"/>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※本人自筆ができない場合は，配偶者または家族の代筆でも構いません</w:t>
            </w:r>
          </w:p>
          <w:p w:rsidR="002B749D" w:rsidRPr="00AB6EF6" w:rsidRDefault="002B749D" w:rsidP="00AB6EF6">
            <w:pPr>
              <w:spacing w:line="0" w:lineRule="atLeast"/>
              <w:rPr>
                <w:rFonts w:asciiTheme="minorEastAsia" w:eastAsiaTheme="minorEastAsia" w:hAnsiTheme="minorEastAsia"/>
                <w:sz w:val="22"/>
                <w:szCs w:val="21"/>
              </w:rPr>
            </w:pPr>
          </w:p>
          <w:p w:rsidR="002B749D" w:rsidRPr="00AB6EF6" w:rsidRDefault="002B749D" w:rsidP="00AB6EF6">
            <w:pPr>
              <w:spacing w:line="0" w:lineRule="atLeast"/>
              <w:rPr>
                <w:rFonts w:asciiTheme="minorEastAsia" w:eastAsiaTheme="minorEastAsia" w:hAnsiTheme="minorEastAsia"/>
                <w:sz w:val="22"/>
                <w:szCs w:val="21"/>
                <w:u w:val="single"/>
              </w:rPr>
            </w:pPr>
            <w:r w:rsidRPr="00AB6EF6">
              <w:rPr>
                <w:rFonts w:asciiTheme="minorEastAsia" w:eastAsiaTheme="minorEastAsia" w:hAnsiTheme="minorEastAsia" w:hint="eastAsia"/>
                <w:sz w:val="22"/>
                <w:szCs w:val="21"/>
              </w:rPr>
              <w:t xml:space="preserve">代筆者　住所　</w:t>
            </w:r>
            <w:r w:rsidRPr="00AB6EF6">
              <w:rPr>
                <w:rFonts w:asciiTheme="minorEastAsia" w:eastAsiaTheme="minorEastAsia" w:hAnsiTheme="minorEastAsia" w:hint="eastAsia"/>
                <w:sz w:val="22"/>
                <w:szCs w:val="21"/>
                <w:u w:val="single"/>
              </w:rPr>
              <w:t xml:space="preserve">　　　　　　　　　　　　　　　　　　　　　　　　　</w:t>
            </w:r>
          </w:p>
          <w:p w:rsidR="002B749D" w:rsidRPr="00AB6EF6" w:rsidRDefault="002B749D" w:rsidP="00AB6EF6">
            <w:pPr>
              <w:spacing w:line="0" w:lineRule="atLeast"/>
              <w:rPr>
                <w:rFonts w:asciiTheme="minorEastAsia" w:eastAsiaTheme="minorEastAsia" w:hAnsiTheme="minorEastAsia"/>
                <w:sz w:val="22"/>
                <w:szCs w:val="21"/>
              </w:rPr>
            </w:pPr>
          </w:p>
          <w:p w:rsidR="002B749D" w:rsidRPr="00AB6EF6" w:rsidRDefault="002B749D" w:rsidP="00AB6EF6">
            <w:pPr>
              <w:spacing w:line="0" w:lineRule="atLeast"/>
              <w:ind w:firstLineChars="400" w:firstLine="880"/>
              <w:rPr>
                <w:rFonts w:asciiTheme="minorEastAsia" w:eastAsiaTheme="minorEastAsia" w:hAnsiTheme="minorEastAsia"/>
                <w:sz w:val="22"/>
                <w:szCs w:val="21"/>
              </w:rPr>
            </w:pPr>
            <w:r w:rsidRPr="00AB6EF6">
              <w:rPr>
                <w:rFonts w:asciiTheme="minorEastAsia" w:eastAsiaTheme="minorEastAsia" w:hAnsiTheme="minorEastAsia" w:hint="eastAsia"/>
                <w:sz w:val="22"/>
                <w:szCs w:val="21"/>
              </w:rPr>
              <w:t xml:space="preserve">氏名　</w:t>
            </w:r>
            <w:r w:rsidRPr="00AB6EF6">
              <w:rPr>
                <w:rFonts w:asciiTheme="minorEastAsia" w:eastAsiaTheme="minorEastAsia" w:hAnsiTheme="minorEastAsia" w:hint="eastAsia"/>
                <w:sz w:val="22"/>
                <w:szCs w:val="21"/>
                <w:u w:val="single"/>
              </w:rPr>
              <w:t xml:space="preserve">　　　　　　　　　　　　　　　　</w:t>
            </w:r>
            <w:r w:rsidR="002C2F3C" w:rsidRPr="00AB6EF6">
              <w:rPr>
                <w:rFonts w:asciiTheme="minorEastAsia" w:eastAsiaTheme="minorEastAsia" w:hAnsiTheme="minorEastAsia" w:hint="eastAsia"/>
                <w:sz w:val="22"/>
                <w:szCs w:val="21"/>
                <w:u w:val="single"/>
              </w:rPr>
              <w:t>（続柄　　　　　）</w:t>
            </w:r>
            <w:r w:rsidRPr="00AB6EF6">
              <w:rPr>
                <w:rFonts w:asciiTheme="minorEastAsia" w:eastAsiaTheme="minorEastAsia" w:hAnsiTheme="minorEastAsia" w:hint="eastAsia"/>
                <w:sz w:val="22"/>
                <w:szCs w:val="21"/>
              </w:rPr>
              <w:t xml:space="preserve">　</w:t>
            </w:r>
          </w:p>
        </w:tc>
      </w:tr>
      <w:tr w:rsidR="00F61458" w:rsidRPr="00AB6EF6" w:rsidTr="0034100C">
        <w:trPr>
          <w:trHeight w:val="496"/>
        </w:trPr>
        <w:tc>
          <w:tcPr>
            <w:tcW w:w="9889" w:type="dxa"/>
            <w:gridSpan w:val="6"/>
            <w:tcBorders>
              <w:top w:val="single" w:sz="4" w:space="0" w:color="auto"/>
              <w:left w:val="single" w:sz="4" w:space="0" w:color="auto"/>
              <w:bottom w:val="single" w:sz="4" w:space="0" w:color="auto"/>
              <w:right w:val="single" w:sz="4" w:space="0" w:color="auto"/>
            </w:tcBorders>
            <w:vAlign w:val="center"/>
          </w:tcPr>
          <w:p w:rsidR="00F61458" w:rsidRPr="00AB6EF6" w:rsidRDefault="002B749D" w:rsidP="00AB6EF6">
            <w:pPr>
              <w:spacing w:line="0" w:lineRule="atLeast"/>
              <w:jc w:val="center"/>
              <w:rPr>
                <w:rFonts w:asciiTheme="minorEastAsia" w:eastAsiaTheme="minorEastAsia" w:hAnsiTheme="minorEastAsia"/>
                <w:sz w:val="22"/>
              </w:rPr>
            </w:pPr>
            <w:r w:rsidRPr="00AB6EF6">
              <w:rPr>
                <w:rFonts w:asciiTheme="minorEastAsia" w:eastAsiaTheme="minorEastAsia" w:hAnsiTheme="minorEastAsia" w:hint="eastAsia"/>
                <w:sz w:val="22"/>
              </w:rPr>
              <w:t>１，２</w:t>
            </w:r>
            <w:r w:rsidR="001B5BA3" w:rsidRPr="00AB6EF6">
              <w:rPr>
                <w:rFonts w:asciiTheme="minorEastAsia" w:eastAsiaTheme="minorEastAsia" w:hAnsiTheme="minorEastAsia" w:hint="eastAsia"/>
                <w:sz w:val="22"/>
              </w:rPr>
              <w:t>のどちらかあてはまる項目に○をして必要項目をご記入下さい。</w:t>
            </w:r>
          </w:p>
        </w:tc>
      </w:tr>
      <w:tr w:rsidR="005B3EC1" w:rsidRPr="00AB6EF6" w:rsidTr="0034100C">
        <w:trPr>
          <w:trHeight w:val="496"/>
        </w:trPr>
        <w:tc>
          <w:tcPr>
            <w:tcW w:w="846" w:type="dxa"/>
            <w:vMerge w:val="restart"/>
            <w:tcBorders>
              <w:top w:val="single" w:sz="4" w:space="0" w:color="auto"/>
              <w:left w:val="single" w:sz="4" w:space="0" w:color="auto"/>
              <w:bottom w:val="single" w:sz="4" w:space="0" w:color="auto"/>
              <w:right w:val="single" w:sz="4" w:space="0" w:color="auto"/>
            </w:tcBorders>
            <w:vAlign w:val="center"/>
          </w:tcPr>
          <w:p w:rsidR="005B3EC1" w:rsidRPr="00AB6EF6" w:rsidRDefault="005B3EC1" w:rsidP="00AB6EF6">
            <w:pPr>
              <w:spacing w:line="0" w:lineRule="atLeast"/>
              <w:jc w:val="center"/>
              <w:rPr>
                <w:rFonts w:asciiTheme="minorEastAsia" w:eastAsiaTheme="minorEastAsia" w:hAnsiTheme="minorEastAsia"/>
                <w:sz w:val="22"/>
              </w:rPr>
            </w:pPr>
            <w:r w:rsidRPr="00AB6EF6">
              <w:rPr>
                <w:rFonts w:asciiTheme="minorEastAsia" w:eastAsiaTheme="minorEastAsia" w:hAnsiTheme="minorEastAsia" w:hint="eastAsia"/>
                <w:sz w:val="22"/>
              </w:rPr>
              <w:t>１</w:t>
            </w:r>
          </w:p>
        </w:tc>
        <w:tc>
          <w:tcPr>
            <w:tcW w:w="2419" w:type="dxa"/>
            <w:gridSpan w:val="2"/>
            <w:vMerge w:val="restart"/>
            <w:tcBorders>
              <w:top w:val="single" w:sz="4" w:space="0" w:color="auto"/>
              <w:left w:val="single" w:sz="4" w:space="0" w:color="auto"/>
              <w:bottom w:val="single" w:sz="4" w:space="0" w:color="auto"/>
              <w:right w:val="single" w:sz="4" w:space="0" w:color="auto"/>
            </w:tcBorders>
            <w:vAlign w:val="center"/>
          </w:tcPr>
          <w:p w:rsidR="005B3EC1" w:rsidRPr="00AB6EF6" w:rsidRDefault="005B3EC1" w:rsidP="00B2356A">
            <w:pPr>
              <w:spacing w:line="0" w:lineRule="atLeast"/>
              <w:jc w:val="distribute"/>
              <w:rPr>
                <w:rFonts w:asciiTheme="minorEastAsia" w:eastAsiaTheme="minorEastAsia" w:hAnsiTheme="minorEastAsia"/>
                <w:sz w:val="22"/>
              </w:rPr>
            </w:pPr>
            <w:r w:rsidRPr="00AB6EF6">
              <w:rPr>
                <w:rFonts w:asciiTheme="minorEastAsia" w:eastAsiaTheme="minorEastAsia" w:hAnsiTheme="minorEastAsia" w:hint="eastAsia"/>
                <w:sz w:val="22"/>
              </w:rPr>
              <w:t>入院・入所中の場合</w:t>
            </w:r>
          </w:p>
        </w:tc>
        <w:tc>
          <w:tcPr>
            <w:tcW w:w="2033" w:type="dxa"/>
            <w:tcBorders>
              <w:top w:val="single" w:sz="4" w:space="0" w:color="auto"/>
              <w:left w:val="single" w:sz="4" w:space="0" w:color="auto"/>
              <w:bottom w:val="single" w:sz="4" w:space="0" w:color="auto"/>
              <w:right w:val="single" w:sz="4" w:space="0" w:color="auto"/>
            </w:tcBorders>
            <w:vAlign w:val="center"/>
          </w:tcPr>
          <w:p w:rsidR="005B3EC1" w:rsidRPr="00AB6EF6" w:rsidRDefault="005B3EC1" w:rsidP="00B2356A">
            <w:pPr>
              <w:spacing w:line="0" w:lineRule="atLeast"/>
              <w:jc w:val="distribute"/>
              <w:rPr>
                <w:rFonts w:asciiTheme="minorEastAsia" w:eastAsiaTheme="minorEastAsia" w:hAnsiTheme="minorEastAsia"/>
                <w:sz w:val="22"/>
              </w:rPr>
            </w:pPr>
            <w:r w:rsidRPr="00AB6EF6">
              <w:rPr>
                <w:rFonts w:asciiTheme="minorEastAsia" w:eastAsiaTheme="minorEastAsia" w:hAnsiTheme="minorEastAsia" w:hint="eastAsia"/>
                <w:sz w:val="22"/>
              </w:rPr>
              <w:t>退院・退所予定日</w:t>
            </w:r>
          </w:p>
        </w:tc>
        <w:tc>
          <w:tcPr>
            <w:tcW w:w="4591" w:type="dxa"/>
            <w:gridSpan w:val="2"/>
            <w:tcBorders>
              <w:top w:val="single" w:sz="4" w:space="0" w:color="auto"/>
              <w:left w:val="single" w:sz="4" w:space="0" w:color="auto"/>
              <w:bottom w:val="single" w:sz="4" w:space="0" w:color="auto"/>
              <w:right w:val="single" w:sz="4" w:space="0" w:color="auto"/>
            </w:tcBorders>
            <w:vAlign w:val="center"/>
          </w:tcPr>
          <w:p w:rsidR="005B3EC1" w:rsidRPr="00AB6EF6" w:rsidRDefault="005B3EC1" w:rsidP="00AB6EF6">
            <w:pPr>
              <w:spacing w:line="0" w:lineRule="atLeast"/>
              <w:jc w:val="right"/>
              <w:rPr>
                <w:rFonts w:asciiTheme="minorEastAsia" w:eastAsiaTheme="minorEastAsia" w:hAnsiTheme="minorEastAsia"/>
                <w:sz w:val="22"/>
              </w:rPr>
            </w:pPr>
            <w:r w:rsidRPr="00AB6EF6">
              <w:rPr>
                <w:rFonts w:asciiTheme="minorEastAsia" w:eastAsiaTheme="minorEastAsia" w:hAnsiTheme="minorEastAsia" w:hint="eastAsia"/>
                <w:sz w:val="22"/>
              </w:rPr>
              <w:t>年</w:t>
            </w:r>
            <w:r w:rsidR="002B749D" w:rsidRPr="00AB6EF6">
              <w:rPr>
                <w:rFonts w:asciiTheme="minorEastAsia" w:eastAsiaTheme="minorEastAsia" w:hAnsiTheme="minorEastAsia" w:hint="eastAsia"/>
                <w:sz w:val="22"/>
              </w:rPr>
              <w:t xml:space="preserve">　</w:t>
            </w:r>
            <w:r w:rsidRPr="00AB6EF6">
              <w:rPr>
                <w:rFonts w:asciiTheme="minorEastAsia" w:eastAsiaTheme="minorEastAsia" w:hAnsiTheme="minorEastAsia" w:hint="eastAsia"/>
                <w:sz w:val="22"/>
              </w:rPr>
              <w:t xml:space="preserve">　　月　</w:t>
            </w:r>
            <w:r w:rsidR="002B749D" w:rsidRPr="00AB6EF6">
              <w:rPr>
                <w:rFonts w:asciiTheme="minorEastAsia" w:eastAsiaTheme="minorEastAsia" w:hAnsiTheme="minorEastAsia" w:hint="eastAsia"/>
                <w:sz w:val="22"/>
              </w:rPr>
              <w:t xml:space="preserve">　</w:t>
            </w:r>
            <w:r w:rsidRPr="00AB6EF6">
              <w:rPr>
                <w:rFonts w:asciiTheme="minorEastAsia" w:eastAsiaTheme="minorEastAsia" w:hAnsiTheme="minorEastAsia" w:hint="eastAsia"/>
                <w:sz w:val="22"/>
              </w:rPr>
              <w:t xml:space="preserve">　日</w:t>
            </w:r>
            <w:r w:rsidR="002B749D" w:rsidRPr="00AB6EF6">
              <w:rPr>
                <w:rFonts w:asciiTheme="minorEastAsia" w:eastAsiaTheme="minorEastAsia" w:hAnsiTheme="minorEastAsia" w:hint="eastAsia"/>
                <w:sz w:val="22"/>
              </w:rPr>
              <w:t xml:space="preserve">　</w:t>
            </w:r>
          </w:p>
        </w:tc>
      </w:tr>
      <w:tr w:rsidR="005B3EC1" w:rsidRPr="00AB6EF6" w:rsidTr="00077227">
        <w:trPr>
          <w:trHeight w:val="694"/>
        </w:trPr>
        <w:tc>
          <w:tcPr>
            <w:tcW w:w="846" w:type="dxa"/>
            <w:vMerge/>
            <w:tcBorders>
              <w:top w:val="single" w:sz="4" w:space="0" w:color="auto"/>
              <w:left w:val="single" w:sz="4" w:space="0" w:color="auto"/>
              <w:bottom w:val="single" w:sz="4" w:space="0" w:color="auto"/>
              <w:right w:val="single" w:sz="4" w:space="0" w:color="auto"/>
            </w:tcBorders>
            <w:vAlign w:val="center"/>
          </w:tcPr>
          <w:p w:rsidR="005B3EC1" w:rsidRPr="00AB6EF6" w:rsidRDefault="005B3EC1" w:rsidP="00AB6EF6">
            <w:pPr>
              <w:spacing w:line="0" w:lineRule="atLeast"/>
              <w:jc w:val="center"/>
              <w:rPr>
                <w:rFonts w:asciiTheme="minorEastAsia" w:eastAsiaTheme="minorEastAsia" w:hAnsiTheme="minorEastAsia"/>
                <w:sz w:val="22"/>
              </w:rPr>
            </w:pPr>
          </w:p>
        </w:tc>
        <w:tc>
          <w:tcPr>
            <w:tcW w:w="2419" w:type="dxa"/>
            <w:gridSpan w:val="2"/>
            <w:vMerge/>
            <w:tcBorders>
              <w:top w:val="single" w:sz="4" w:space="0" w:color="auto"/>
              <w:left w:val="single" w:sz="4" w:space="0" w:color="auto"/>
              <w:bottom w:val="single" w:sz="4" w:space="0" w:color="auto"/>
              <w:right w:val="single" w:sz="4" w:space="0" w:color="auto"/>
            </w:tcBorders>
            <w:vAlign w:val="center"/>
          </w:tcPr>
          <w:p w:rsidR="005B3EC1" w:rsidRPr="00AB6EF6" w:rsidRDefault="005B3EC1" w:rsidP="00AB6EF6">
            <w:pPr>
              <w:spacing w:line="0" w:lineRule="atLeast"/>
              <w:jc w:val="center"/>
              <w:rPr>
                <w:rFonts w:asciiTheme="minorEastAsia" w:eastAsiaTheme="minorEastAsia" w:hAnsiTheme="minorEastAsia"/>
                <w:sz w:val="22"/>
              </w:rPr>
            </w:pPr>
          </w:p>
        </w:tc>
        <w:tc>
          <w:tcPr>
            <w:tcW w:w="2033" w:type="dxa"/>
            <w:tcBorders>
              <w:top w:val="single" w:sz="4" w:space="0" w:color="auto"/>
              <w:left w:val="single" w:sz="4" w:space="0" w:color="auto"/>
              <w:bottom w:val="single" w:sz="4" w:space="0" w:color="auto"/>
              <w:right w:val="single" w:sz="4" w:space="0" w:color="auto"/>
            </w:tcBorders>
            <w:vAlign w:val="center"/>
          </w:tcPr>
          <w:p w:rsidR="005B3EC1" w:rsidRPr="00AB6EF6" w:rsidRDefault="005B3EC1" w:rsidP="00B2356A">
            <w:pPr>
              <w:tabs>
                <w:tab w:val="left" w:pos="1728"/>
              </w:tabs>
              <w:spacing w:line="0" w:lineRule="atLeast"/>
              <w:jc w:val="distribute"/>
              <w:rPr>
                <w:rFonts w:asciiTheme="minorEastAsia" w:eastAsiaTheme="minorEastAsia" w:hAnsiTheme="minorEastAsia"/>
                <w:sz w:val="22"/>
              </w:rPr>
            </w:pPr>
            <w:r w:rsidRPr="00AB6EF6">
              <w:rPr>
                <w:rFonts w:asciiTheme="minorEastAsia" w:eastAsiaTheme="minorEastAsia" w:hAnsiTheme="minorEastAsia" w:hint="eastAsia"/>
                <w:sz w:val="22"/>
              </w:rPr>
              <w:t>入院・入所施設名</w:t>
            </w:r>
          </w:p>
        </w:tc>
        <w:tc>
          <w:tcPr>
            <w:tcW w:w="4591" w:type="dxa"/>
            <w:gridSpan w:val="2"/>
            <w:tcBorders>
              <w:top w:val="single" w:sz="4" w:space="0" w:color="auto"/>
              <w:left w:val="single" w:sz="4" w:space="0" w:color="auto"/>
              <w:bottom w:val="single" w:sz="4" w:space="0" w:color="auto"/>
              <w:right w:val="single" w:sz="4" w:space="0" w:color="auto"/>
            </w:tcBorders>
            <w:vAlign w:val="center"/>
          </w:tcPr>
          <w:p w:rsidR="002B749D" w:rsidRPr="00AB6EF6" w:rsidRDefault="002B749D" w:rsidP="00077227">
            <w:pPr>
              <w:spacing w:line="0" w:lineRule="atLeast"/>
              <w:ind w:right="880"/>
              <w:rPr>
                <w:rFonts w:asciiTheme="minorEastAsia" w:eastAsiaTheme="minorEastAsia" w:hAnsiTheme="minorEastAsia"/>
                <w:sz w:val="22"/>
              </w:rPr>
            </w:pPr>
          </w:p>
        </w:tc>
      </w:tr>
      <w:tr w:rsidR="005B3EC1" w:rsidRPr="00AB6EF6" w:rsidTr="0034100C">
        <w:trPr>
          <w:trHeight w:val="496"/>
        </w:trPr>
        <w:tc>
          <w:tcPr>
            <w:tcW w:w="846" w:type="dxa"/>
            <w:tcBorders>
              <w:top w:val="single" w:sz="4" w:space="0" w:color="auto"/>
              <w:left w:val="single" w:sz="4" w:space="0" w:color="auto"/>
              <w:bottom w:val="single" w:sz="4" w:space="0" w:color="auto"/>
              <w:right w:val="single" w:sz="4" w:space="0" w:color="auto"/>
            </w:tcBorders>
            <w:vAlign w:val="center"/>
          </w:tcPr>
          <w:p w:rsidR="005B3EC1" w:rsidRPr="00AB6EF6" w:rsidRDefault="005B3EC1" w:rsidP="00AB6EF6">
            <w:pPr>
              <w:spacing w:line="0" w:lineRule="atLeast"/>
              <w:jc w:val="center"/>
              <w:rPr>
                <w:rFonts w:asciiTheme="minorEastAsia" w:eastAsiaTheme="minorEastAsia" w:hAnsiTheme="minorEastAsia"/>
                <w:sz w:val="22"/>
              </w:rPr>
            </w:pPr>
            <w:r w:rsidRPr="00AB6EF6">
              <w:rPr>
                <w:rFonts w:asciiTheme="minorEastAsia" w:eastAsiaTheme="minorEastAsia" w:hAnsiTheme="minorEastAsia" w:hint="eastAsia"/>
                <w:sz w:val="22"/>
              </w:rPr>
              <w:t>２</w:t>
            </w:r>
          </w:p>
        </w:tc>
        <w:tc>
          <w:tcPr>
            <w:tcW w:w="2419" w:type="dxa"/>
            <w:gridSpan w:val="2"/>
            <w:tcBorders>
              <w:top w:val="single" w:sz="4" w:space="0" w:color="auto"/>
              <w:left w:val="single" w:sz="4" w:space="0" w:color="auto"/>
              <w:bottom w:val="single" w:sz="4" w:space="0" w:color="auto"/>
              <w:right w:val="single" w:sz="4" w:space="0" w:color="auto"/>
            </w:tcBorders>
            <w:vAlign w:val="center"/>
          </w:tcPr>
          <w:p w:rsidR="005B3EC1" w:rsidRPr="00AB6EF6" w:rsidRDefault="005B3EC1" w:rsidP="00B2356A">
            <w:pPr>
              <w:spacing w:line="0" w:lineRule="atLeast"/>
              <w:jc w:val="distribute"/>
              <w:rPr>
                <w:rFonts w:asciiTheme="minorEastAsia" w:eastAsiaTheme="minorEastAsia" w:hAnsiTheme="minorEastAsia"/>
                <w:sz w:val="22"/>
              </w:rPr>
            </w:pPr>
            <w:r w:rsidRPr="00AB6EF6">
              <w:rPr>
                <w:rFonts w:asciiTheme="minorEastAsia" w:eastAsiaTheme="minorEastAsia" w:hAnsiTheme="minorEastAsia" w:hint="eastAsia"/>
                <w:sz w:val="22"/>
              </w:rPr>
              <w:t>認定申請中</w:t>
            </w:r>
          </w:p>
        </w:tc>
        <w:tc>
          <w:tcPr>
            <w:tcW w:w="2033" w:type="dxa"/>
            <w:tcBorders>
              <w:top w:val="single" w:sz="4" w:space="0" w:color="auto"/>
              <w:left w:val="single" w:sz="4" w:space="0" w:color="auto"/>
              <w:bottom w:val="single" w:sz="4" w:space="0" w:color="auto"/>
              <w:right w:val="single" w:sz="4" w:space="0" w:color="auto"/>
            </w:tcBorders>
            <w:vAlign w:val="center"/>
          </w:tcPr>
          <w:p w:rsidR="005B3EC1" w:rsidRPr="00AB6EF6" w:rsidRDefault="00B2356A" w:rsidP="00B2356A">
            <w:pPr>
              <w:spacing w:line="0" w:lineRule="atLeast"/>
              <w:jc w:val="distribute"/>
              <w:rPr>
                <w:rFonts w:asciiTheme="minorEastAsia" w:eastAsiaTheme="minorEastAsia" w:hAnsiTheme="minorEastAsia"/>
                <w:sz w:val="22"/>
              </w:rPr>
            </w:pPr>
            <w:r>
              <w:rPr>
                <w:rFonts w:asciiTheme="minorEastAsia" w:eastAsiaTheme="minorEastAsia" w:hAnsiTheme="minorEastAsia" w:hint="eastAsia"/>
                <w:kern w:val="0"/>
                <w:sz w:val="22"/>
              </w:rPr>
              <w:t>認定申請日</w:t>
            </w:r>
          </w:p>
        </w:tc>
        <w:tc>
          <w:tcPr>
            <w:tcW w:w="4591" w:type="dxa"/>
            <w:gridSpan w:val="2"/>
            <w:tcBorders>
              <w:top w:val="single" w:sz="4" w:space="0" w:color="auto"/>
              <w:left w:val="single" w:sz="4" w:space="0" w:color="auto"/>
              <w:bottom w:val="single" w:sz="4" w:space="0" w:color="auto"/>
              <w:right w:val="single" w:sz="4" w:space="0" w:color="auto"/>
            </w:tcBorders>
            <w:vAlign w:val="center"/>
          </w:tcPr>
          <w:p w:rsidR="005B3EC1" w:rsidRPr="00AB6EF6" w:rsidRDefault="005B3EC1" w:rsidP="00AB6EF6">
            <w:pPr>
              <w:spacing w:line="0" w:lineRule="atLeast"/>
              <w:jc w:val="right"/>
              <w:rPr>
                <w:rFonts w:asciiTheme="minorEastAsia" w:eastAsiaTheme="minorEastAsia" w:hAnsiTheme="minorEastAsia"/>
                <w:sz w:val="22"/>
              </w:rPr>
            </w:pPr>
            <w:r w:rsidRPr="00AB6EF6">
              <w:rPr>
                <w:rFonts w:asciiTheme="minorEastAsia" w:eastAsiaTheme="minorEastAsia" w:hAnsiTheme="minorEastAsia" w:hint="eastAsia"/>
                <w:sz w:val="22"/>
              </w:rPr>
              <w:t xml:space="preserve">年　</w:t>
            </w:r>
            <w:r w:rsidR="002B749D" w:rsidRPr="00AB6EF6">
              <w:rPr>
                <w:rFonts w:asciiTheme="minorEastAsia" w:eastAsiaTheme="minorEastAsia" w:hAnsiTheme="minorEastAsia" w:hint="eastAsia"/>
                <w:sz w:val="22"/>
              </w:rPr>
              <w:t xml:space="preserve">　</w:t>
            </w:r>
            <w:r w:rsidRPr="00AB6EF6">
              <w:rPr>
                <w:rFonts w:asciiTheme="minorEastAsia" w:eastAsiaTheme="minorEastAsia" w:hAnsiTheme="minorEastAsia" w:hint="eastAsia"/>
                <w:sz w:val="22"/>
              </w:rPr>
              <w:t xml:space="preserve">　月　　</w:t>
            </w:r>
            <w:r w:rsidR="002B749D" w:rsidRPr="00AB6EF6">
              <w:rPr>
                <w:rFonts w:asciiTheme="minorEastAsia" w:eastAsiaTheme="minorEastAsia" w:hAnsiTheme="minorEastAsia" w:hint="eastAsia"/>
                <w:sz w:val="22"/>
              </w:rPr>
              <w:t xml:space="preserve">　</w:t>
            </w:r>
            <w:r w:rsidRPr="00AB6EF6">
              <w:rPr>
                <w:rFonts w:asciiTheme="minorEastAsia" w:eastAsiaTheme="minorEastAsia" w:hAnsiTheme="minorEastAsia" w:hint="eastAsia"/>
                <w:sz w:val="22"/>
              </w:rPr>
              <w:t>日</w:t>
            </w:r>
            <w:r w:rsidR="002B749D" w:rsidRPr="00AB6EF6">
              <w:rPr>
                <w:rFonts w:asciiTheme="minorEastAsia" w:eastAsiaTheme="minorEastAsia" w:hAnsiTheme="minorEastAsia" w:hint="eastAsia"/>
                <w:sz w:val="22"/>
              </w:rPr>
              <w:t xml:space="preserve">　</w:t>
            </w:r>
          </w:p>
        </w:tc>
      </w:tr>
    </w:tbl>
    <w:p w:rsidR="002A4E12" w:rsidRPr="00AB6EF6" w:rsidRDefault="002A4E12" w:rsidP="00AB6EF6">
      <w:pPr>
        <w:tabs>
          <w:tab w:val="left" w:pos="10440"/>
        </w:tabs>
        <w:spacing w:line="0" w:lineRule="atLeast"/>
        <w:ind w:rightChars="158" w:right="332"/>
        <w:rPr>
          <w:rFonts w:ascii="ＭＳ Ｐゴシック" w:eastAsia="ＭＳ Ｐゴシック" w:hAnsi="ＭＳ Ｐゴシック"/>
          <w:sz w:val="22"/>
        </w:rPr>
      </w:pPr>
    </w:p>
    <w:sectPr w:rsidR="002A4E12" w:rsidRPr="00AB6EF6" w:rsidSect="00B539B4">
      <w:pgSz w:w="11906" w:h="16838" w:code="9"/>
      <w:pgMar w:top="454" w:right="567"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9B5" w:rsidRDefault="00E719B5" w:rsidP="00B539B4">
      <w:r>
        <w:separator/>
      </w:r>
    </w:p>
  </w:endnote>
  <w:endnote w:type="continuationSeparator" w:id="0">
    <w:p w:rsidR="00E719B5" w:rsidRDefault="00E719B5" w:rsidP="00B5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9B5" w:rsidRDefault="00E719B5" w:rsidP="00B539B4">
      <w:r>
        <w:separator/>
      </w:r>
    </w:p>
  </w:footnote>
  <w:footnote w:type="continuationSeparator" w:id="0">
    <w:p w:rsidR="00E719B5" w:rsidRDefault="00E719B5" w:rsidP="00B53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377F26"/>
    <w:multiLevelType w:val="hybridMultilevel"/>
    <w:tmpl w:val="7BE694CC"/>
    <w:lvl w:ilvl="0" w:tplc="DCF643C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A39"/>
    <w:rsid w:val="000145C9"/>
    <w:rsid w:val="00022F76"/>
    <w:rsid w:val="000756BA"/>
    <w:rsid w:val="00077227"/>
    <w:rsid w:val="000A06C3"/>
    <w:rsid w:val="000C2F5C"/>
    <w:rsid w:val="00102596"/>
    <w:rsid w:val="00137118"/>
    <w:rsid w:val="001547CD"/>
    <w:rsid w:val="00195A39"/>
    <w:rsid w:val="001A7833"/>
    <w:rsid w:val="001B5BA3"/>
    <w:rsid w:val="002A4E12"/>
    <w:rsid w:val="002B749D"/>
    <w:rsid w:val="002C2F3C"/>
    <w:rsid w:val="002E6273"/>
    <w:rsid w:val="00332E04"/>
    <w:rsid w:val="0034100C"/>
    <w:rsid w:val="00363E07"/>
    <w:rsid w:val="00376609"/>
    <w:rsid w:val="00384305"/>
    <w:rsid w:val="003908E0"/>
    <w:rsid w:val="00391B5F"/>
    <w:rsid w:val="003A5B9D"/>
    <w:rsid w:val="003D2813"/>
    <w:rsid w:val="00404AE8"/>
    <w:rsid w:val="00460627"/>
    <w:rsid w:val="004C058E"/>
    <w:rsid w:val="005167E2"/>
    <w:rsid w:val="00582A41"/>
    <w:rsid w:val="005B3EC1"/>
    <w:rsid w:val="005F45B6"/>
    <w:rsid w:val="006225EF"/>
    <w:rsid w:val="00654A8C"/>
    <w:rsid w:val="0065654E"/>
    <w:rsid w:val="0065668F"/>
    <w:rsid w:val="006815DD"/>
    <w:rsid w:val="00696C9B"/>
    <w:rsid w:val="006B0E52"/>
    <w:rsid w:val="007165D6"/>
    <w:rsid w:val="007268FF"/>
    <w:rsid w:val="00777484"/>
    <w:rsid w:val="00784A49"/>
    <w:rsid w:val="00793074"/>
    <w:rsid w:val="007A4D58"/>
    <w:rsid w:val="007E469E"/>
    <w:rsid w:val="0086186C"/>
    <w:rsid w:val="008F67F3"/>
    <w:rsid w:val="00924C90"/>
    <w:rsid w:val="009A55AE"/>
    <w:rsid w:val="00A76D7E"/>
    <w:rsid w:val="00AB6EF6"/>
    <w:rsid w:val="00AF4589"/>
    <w:rsid w:val="00B06D4B"/>
    <w:rsid w:val="00B2356A"/>
    <w:rsid w:val="00B304C1"/>
    <w:rsid w:val="00B4457D"/>
    <w:rsid w:val="00B539B4"/>
    <w:rsid w:val="00BF7202"/>
    <w:rsid w:val="00C427E8"/>
    <w:rsid w:val="00C43511"/>
    <w:rsid w:val="00C46543"/>
    <w:rsid w:val="00CB46E6"/>
    <w:rsid w:val="00CC78C3"/>
    <w:rsid w:val="00DA686D"/>
    <w:rsid w:val="00DF6704"/>
    <w:rsid w:val="00E41403"/>
    <w:rsid w:val="00E719B5"/>
    <w:rsid w:val="00E971B8"/>
    <w:rsid w:val="00EB104A"/>
    <w:rsid w:val="00ED701A"/>
    <w:rsid w:val="00F0469E"/>
    <w:rsid w:val="00F30E5C"/>
    <w:rsid w:val="00F61458"/>
    <w:rsid w:val="00FA4FBE"/>
    <w:rsid w:val="00FF64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4887435D"/>
  <w14:defaultImageDpi w14:val="0"/>
  <w15:docId w15:val="{867AC420-7C31-4FFD-8A43-1C543C009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Professional"/>
    <w:basedOn w:val="a1"/>
    <w:uiPriority w:val="99"/>
    <w:rsid w:val="002A4E12"/>
    <w:pPr>
      <w:widowControl w:val="0"/>
      <w:jc w:val="both"/>
    </w:pPr>
    <w:rPr>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shd w:val="solid" w:color="000000" w:fill="FFFFFF"/>
      </w:tcPr>
    </w:tblStylePr>
  </w:style>
  <w:style w:type="paragraph" w:styleId="a4">
    <w:name w:val="header"/>
    <w:basedOn w:val="a"/>
    <w:link w:val="a5"/>
    <w:uiPriority w:val="99"/>
    <w:unhideWhenUsed/>
    <w:rsid w:val="00B539B4"/>
    <w:pPr>
      <w:tabs>
        <w:tab w:val="center" w:pos="4252"/>
        <w:tab w:val="right" w:pos="8504"/>
      </w:tabs>
      <w:snapToGrid w:val="0"/>
    </w:pPr>
  </w:style>
  <w:style w:type="character" w:customStyle="1" w:styleId="a5">
    <w:name w:val="ヘッダー (文字)"/>
    <w:basedOn w:val="a0"/>
    <w:link w:val="a4"/>
    <w:uiPriority w:val="99"/>
    <w:locked/>
    <w:rsid w:val="00B539B4"/>
    <w:rPr>
      <w:rFonts w:cs="Times New Roman"/>
      <w:sz w:val="24"/>
      <w:szCs w:val="24"/>
    </w:rPr>
  </w:style>
  <w:style w:type="paragraph" w:styleId="a6">
    <w:name w:val="footer"/>
    <w:basedOn w:val="a"/>
    <w:link w:val="a7"/>
    <w:uiPriority w:val="99"/>
    <w:unhideWhenUsed/>
    <w:rsid w:val="00B539B4"/>
    <w:pPr>
      <w:tabs>
        <w:tab w:val="center" w:pos="4252"/>
        <w:tab w:val="right" w:pos="8504"/>
      </w:tabs>
      <w:snapToGrid w:val="0"/>
    </w:pPr>
  </w:style>
  <w:style w:type="character" w:customStyle="1" w:styleId="a7">
    <w:name w:val="フッター (文字)"/>
    <w:basedOn w:val="a0"/>
    <w:link w:val="a6"/>
    <w:uiPriority w:val="99"/>
    <w:locked/>
    <w:rsid w:val="00B539B4"/>
    <w:rPr>
      <w:rFonts w:cs="Times New Roman"/>
      <w:sz w:val="24"/>
      <w:szCs w:val="24"/>
    </w:rPr>
  </w:style>
  <w:style w:type="paragraph" w:styleId="a8">
    <w:name w:val="Balloon Text"/>
    <w:basedOn w:val="a"/>
    <w:link w:val="a9"/>
    <w:uiPriority w:val="99"/>
    <w:semiHidden/>
    <w:unhideWhenUsed/>
    <w:rsid w:val="00B539B4"/>
    <w:rPr>
      <w:rFonts w:asciiTheme="majorHAnsi" w:eastAsiaTheme="majorEastAsia" w:hAnsiTheme="majorHAnsi"/>
      <w:sz w:val="18"/>
      <w:szCs w:val="18"/>
    </w:rPr>
  </w:style>
  <w:style w:type="character" w:customStyle="1" w:styleId="a9">
    <w:name w:val="吹き出し (文字)"/>
    <w:basedOn w:val="a0"/>
    <w:link w:val="a8"/>
    <w:uiPriority w:val="99"/>
    <w:semiHidden/>
    <w:locked/>
    <w:rsid w:val="00B539B4"/>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BFF03-A916-4819-A0D5-0CFBC560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Pages>
  <Words>1183</Words>
  <Characters>139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入院入所中 ・ 認定申請中 住宅改修承諾書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入院入所中 ・ 認定申請中 住宅改修承諾書　】</dc:title>
  <dc:creator>C04165</dc:creator>
  <cp:lastModifiedBy>倉根 功太郎</cp:lastModifiedBy>
  <cp:revision>5</cp:revision>
  <cp:lastPrinted>2023-06-26T04:08:00Z</cp:lastPrinted>
  <dcterms:created xsi:type="dcterms:W3CDTF">2023-06-22T02:14:00Z</dcterms:created>
  <dcterms:modified xsi:type="dcterms:W3CDTF">2023-06-26T04:08:00Z</dcterms:modified>
</cp:coreProperties>
</file>